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6DABF" w14:textId="1CEB1274" w:rsidR="00452A26" w:rsidRPr="009D35C3" w:rsidRDefault="006F0410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PONUDBA - </w:t>
      </w:r>
      <w:r w:rsidR="009D35C3" w:rsidRPr="009D35C3">
        <w:rPr>
          <w:rFonts w:ascii="Verdana" w:hAnsi="Verdana"/>
          <w:b/>
          <w:sz w:val="28"/>
          <w:szCs w:val="28"/>
          <w:lang w:val="sl-SI"/>
        </w:rPr>
        <w:t>PREDRAČUN</w:t>
      </w:r>
    </w:p>
    <w:p w14:paraId="6232B0D8" w14:textId="77777777" w:rsidR="00253C20" w:rsidRPr="009D35C3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9D35C3" w14:paraId="08EDD537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4DB7380B" w14:textId="77777777" w:rsidR="00253C20" w:rsidRPr="009D35C3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53C20" w:rsidRPr="009D35C3" w14:paraId="6F86C865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271962F1" w14:textId="77777777" w:rsidR="00253C20" w:rsidRPr="009D35C3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13F587BA" w14:textId="77777777" w:rsidR="00253C20" w:rsidRPr="009D35C3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457EA"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D64ABAF" w14:textId="77777777" w:rsidR="00F61645" w:rsidRPr="009D35C3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457EA"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A1B2C7F" w14:textId="77777777" w:rsidR="00F62869" w:rsidRPr="009D35C3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457EA"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9D35C3" w14:paraId="587466D4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20C2B6BE" w14:textId="77777777" w:rsidR="00253C20" w:rsidRPr="009D35C3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68E947CD" w14:textId="6ECEBD80" w:rsidR="00253C20" w:rsidRPr="005B54BD" w:rsidRDefault="005B54BD" w:rsidP="00032CA2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5B54B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Videokonferenčni sistem v oblaku 2021</w:t>
            </w:r>
            <w:r w:rsidR="00F73A64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-2023</w:t>
            </w:r>
            <w:r w:rsidR="00F61645" w:rsidRPr="005B54B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="00F61645" w:rsidRPr="005B54B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F61645" w:rsidRPr="005B54B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7E28D8" w14:paraId="452557EA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0499A750" w14:textId="77777777" w:rsidR="00253C20" w:rsidRPr="009D35C3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15B468CE" w14:textId="7A73F983" w:rsidR="00253C20" w:rsidRPr="009D35C3" w:rsidRDefault="00420194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2019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Nakup licenc za storitev videokonferenčnega sistema v oblaku </w:t>
            </w:r>
            <w:r w:rsidR="001A056E">
              <w:rPr>
                <w:rFonts w:ascii="Verdana" w:hAnsi="Verdana"/>
                <w:b/>
                <w:sz w:val="20"/>
                <w:szCs w:val="20"/>
                <w:lang w:val="sl-SI"/>
              </w:rPr>
              <w:t>do</w:t>
            </w:r>
            <w:r w:rsidR="006F05D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vključno</w:t>
            </w:r>
            <w:r w:rsidR="001A056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31.8.2023</w:t>
            </w:r>
          </w:p>
        </w:tc>
      </w:tr>
    </w:tbl>
    <w:p w14:paraId="0ED1D51E" w14:textId="2C33AB50" w:rsidR="00412C43" w:rsidRDefault="00412C43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53FE7D0" w14:textId="77777777" w:rsidR="009D35C3" w:rsidRPr="009D35C3" w:rsidRDefault="009D35C3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3544"/>
        <w:gridCol w:w="3672"/>
      </w:tblGrid>
      <w:tr w:rsidR="009D35C3" w:rsidRPr="009D35C3" w14:paraId="575A0965" w14:textId="77777777" w:rsidTr="009D35C3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F8F0D7D" w14:textId="77777777" w:rsidR="009D35C3" w:rsidRPr="009D35C3" w:rsidRDefault="009D35C3" w:rsidP="00604C8E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PONUDNIK/DOBAVITELJ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E056268" w14:textId="77777777" w:rsidR="009D35C3" w:rsidRPr="009D35C3" w:rsidRDefault="009D35C3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Poslovodeči partner</w:t>
            </w:r>
          </w:p>
        </w:tc>
        <w:tc>
          <w:tcPr>
            <w:tcW w:w="367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F9CFC23" w14:textId="77777777" w:rsidR="009D35C3" w:rsidRPr="009D35C3" w:rsidRDefault="009D35C3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Partner 2</w:t>
            </w:r>
          </w:p>
        </w:tc>
      </w:tr>
      <w:tr w:rsidR="009D35C3" w:rsidRPr="009D35C3" w14:paraId="6744725D" w14:textId="77777777" w:rsidTr="009D35C3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34273F35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0B0B416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672" w:type="dxa"/>
            <w:shd w:val="clear" w:color="auto" w:fill="auto"/>
            <w:vAlign w:val="center"/>
          </w:tcPr>
          <w:p w14:paraId="75F9960B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9D35C3" w:rsidRPr="009D35C3" w14:paraId="1856C281" w14:textId="77777777" w:rsidTr="009D35C3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47E445AF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B522AA3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672" w:type="dxa"/>
            <w:shd w:val="clear" w:color="auto" w:fill="auto"/>
            <w:vAlign w:val="center"/>
          </w:tcPr>
          <w:p w14:paraId="3A3A5D72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D35C3" w:rsidRPr="009D35C3" w14:paraId="570673AD" w14:textId="77777777" w:rsidTr="009D35C3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537082F0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E5C143F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672" w:type="dxa"/>
            <w:shd w:val="clear" w:color="auto" w:fill="auto"/>
            <w:vAlign w:val="center"/>
          </w:tcPr>
          <w:p w14:paraId="4D816D4F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78C1CD65" w14:textId="3DF195C0" w:rsidR="00FD659D" w:rsidRDefault="00FD659D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FCAB097" w14:textId="0DE568C0" w:rsidR="00FD659D" w:rsidRDefault="00FD659D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B940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851"/>
      </w:tblGrid>
      <w:tr w:rsidR="00FD659D" w:rsidRPr="009925FD" w14:paraId="0FCE655B" w14:textId="77777777" w:rsidTr="009656DA">
        <w:trPr>
          <w:trHeight w:val="20"/>
          <w:jc w:val="center"/>
        </w:trPr>
        <w:tc>
          <w:tcPr>
            <w:tcW w:w="9851" w:type="dxa"/>
            <w:shd w:val="clear" w:color="auto" w:fill="FDB940"/>
            <w:vAlign w:val="center"/>
          </w:tcPr>
          <w:p w14:paraId="7D826E4C" w14:textId="1D577BFB" w:rsidR="00FD659D" w:rsidRPr="00E83A6D" w:rsidRDefault="006F0410" w:rsidP="00604C8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TABELA 1: Merilo za izbiro</w:t>
            </w:r>
          </w:p>
        </w:tc>
      </w:tr>
    </w:tbl>
    <w:p w14:paraId="7C12FE64" w14:textId="77777777" w:rsidR="00FD659D" w:rsidRPr="00E83A6D" w:rsidRDefault="00FD659D" w:rsidP="00FD659D">
      <w:pPr>
        <w:widowControl w:val="0"/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tbl>
      <w:tblPr>
        <w:tblW w:w="9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85"/>
        <w:gridCol w:w="2942"/>
        <w:gridCol w:w="946"/>
        <w:gridCol w:w="937"/>
        <w:gridCol w:w="1284"/>
        <w:gridCol w:w="1468"/>
      </w:tblGrid>
      <w:tr w:rsidR="00AB5B57" w:rsidRPr="00040404" w14:paraId="0A2B1225" w14:textId="77777777" w:rsidTr="00564237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4559DF5" w14:textId="2EF9AF5C" w:rsidR="003729BC" w:rsidRPr="00E83A6D" w:rsidRDefault="003729BC" w:rsidP="003729BC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Št. postavke</w:t>
            </w:r>
            <w:r w:rsidR="00AB5B57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iz obrazca ePRO_</w:t>
            </w:r>
            <w:r w:rsidR="00BC3715">
              <w:rPr>
                <w:rFonts w:ascii="Verdana" w:hAnsi="Verdana"/>
                <w:b/>
                <w:sz w:val="20"/>
                <w:szCs w:val="28"/>
                <w:lang w:val="sl-SI"/>
              </w:rPr>
              <w:t>S</w:t>
            </w:r>
            <w:r w:rsidR="00AB5B57">
              <w:rPr>
                <w:rFonts w:ascii="Verdana" w:hAnsi="Verdana"/>
                <w:b/>
                <w:sz w:val="20"/>
                <w:szCs w:val="28"/>
                <w:lang w:val="sl-SI"/>
              </w:rPr>
              <w:t>pecifikacije</w:t>
            </w:r>
          </w:p>
        </w:tc>
        <w:tc>
          <w:tcPr>
            <w:tcW w:w="336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FB63437" w14:textId="65C2E8A2" w:rsidR="003729BC" w:rsidRPr="00400743" w:rsidRDefault="00564237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Opis postavke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D5BD3BB" w14:textId="0152E832" w:rsidR="003729BC" w:rsidRPr="00E83A6D" w:rsidRDefault="003729BC" w:rsidP="009656DA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Utež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BFE25C8" w14:textId="198EB25C" w:rsidR="003729BC" w:rsidRPr="00400743" w:rsidRDefault="003729BC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Enota</w:t>
            </w:r>
          </w:p>
        </w:tc>
        <w:tc>
          <w:tcPr>
            <w:tcW w:w="1542" w:type="dxa"/>
            <w:shd w:val="clear" w:color="auto" w:fill="FDB940"/>
            <w:vAlign w:val="center"/>
          </w:tcPr>
          <w:p w14:paraId="2FFC309D" w14:textId="70546705" w:rsidR="003729BC" w:rsidRPr="00400743" w:rsidRDefault="003729BC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na enoto v EUR brez DDV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</w:p>
        </w:tc>
        <w:tc>
          <w:tcPr>
            <w:tcW w:w="1695" w:type="dxa"/>
            <w:shd w:val="clear" w:color="auto" w:fill="FDB940"/>
            <w:vAlign w:val="center"/>
          </w:tcPr>
          <w:p w14:paraId="78E1D165" w14:textId="4263A74C" w:rsidR="003729BC" w:rsidRPr="00400743" w:rsidRDefault="003729BC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20739">
              <w:rPr>
                <w:rFonts w:ascii="Verdana" w:hAnsi="Verdana"/>
                <w:b/>
                <w:sz w:val="20"/>
                <w:szCs w:val="28"/>
                <w:lang w:val="sl-SI"/>
              </w:rPr>
              <w:t>Cena za celotno količino v EUR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brez DDV</w:t>
            </w:r>
            <w:r w:rsidR="00EC5D20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bookmarkStart w:id="0" w:name="_GoBack"/>
            <w:bookmarkEnd w:id="0"/>
          </w:p>
        </w:tc>
      </w:tr>
      <w:tr w:rsidR="00AB5B57" w:rsidRPr="00400743" w14:paraId="5C288692" w14:textId="77777777" w:rsidTr="00564237">
        <w:trPr>
          <w:jc w:val="center"/>
        </w:trPr>
        <w:tc>
          <w:tcPr>
            <w:tcW w:w="14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317EE87" w14:textId="7A438D89" w:rsidR="003729BC" w:rsidRDefault="003729BC" w:rsidP="003729B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1.</w:t>
            </w:r>
          </w:p>
        </w:tc>
        <w:tc>
          <w:tcPr>
            <w:tcW w:w="33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163D20F" w14:textId="3EDF069B" w:rsidR="003729BC" w:rsidRPr="00FD659D" w:rsidRDefault="00CD17E8" w:rsidP="00C3404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Licenca</w:t>
            </w:r>
            <w:r w:rsidRPr="00CD17E8">
              <w:rPr>
                <w:rFonts w:ascii="Verdana" w:hAnsi="Verdana"/>
                <w:sz w:val="20"/>
                <w:szCs w:val="28"/>
                <w:lang w:val="sl-SI"/>
              </w:rPr>
              <w:t xml:space="preserve"> za uporabo storitev videokonferenčnega sistema v oblaku</w:t>
            </w:r>
          </w:p>
        </w:tc>
        <w:tc>
          <w:tcPr>
            <w:tcW w:w="9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F114AB2" w14:textId="0D0D3B1C" w:rsidR="003729BC" w:rsidRPr="005B54BD" w:rsidRDefault="003729BC" w:rsidP="009656D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5B54BD">
              <w:rPr>
                <w:rFonts w:ascii="Verdana" w:hAnsi="Verdana"/>
                <w:sz w:val="20"/>
                <w:szCs w:val="28"/>
                <w:lang w:val="sl-SI"/>
              </w:rPr>
              <w:t>24.</w:t>
            </w:r>
            <w:r w:rsidR="00F26120">
              <w:rPr>
                <w:rFonts w:ascii="Verdana" w:hAnsi="Verdana"/>
                <w:sz w:val="20"/>
                <w:szCs w:val="28"/>
                <w:lang w:val="sl-SI"/>
              </w:rPr>
              <w:t>5</w:t>
            </w:r>
            <w:r w:rsidRPr="005B54BD">
              <w:rPr>
                <w:rFonts w:ascii="Verdana" w:hAnsi="Verdana"/>
                <w:sz w:val="20"/>
                <w:szCs w:val="28"/>
                <w:lang w:val="sl-SI"/>
              </w:rPr>
              <w:t>00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5D7E6144" w14:textId="3C1475D9" w:rsidR="003729BC" w:rsidRPr="00400743" w:rsidRDefault="003729BC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kos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466430C" w14:textId="77777777" w:rsidR="003729BC" w:rsidRPr="00400743" w:rsidRDefault="003729BC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7226F8ED" w14:textId="77777777" w:rsidR="003729BC" w:rsidRPr="00400743" w:rsidRDefault="003729BC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AB5B57" w:rsidRPr="00400743" w14:paraId="504F5AEC" w14:textId="77777777" w:rsidTr="00564237">
        <w:trPr>
          <w:jc w:val="center"/>
        </w:trPr>
        <w:tc>
          <w:tcPr>
            <w:tcW w:w="14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601BBF0" w14:textId="6F32F68B" w:rsidR="00FB2EA9" w:rsidRDefault="003729BC" w:rsidP="003729B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2.</w:t>
            </w:r>
          </w:p>
          <w:p w14:paraId="1C99A5DF" w14:textId="77777777" w:rsidR="00FB2EA9" w:rsidRPr="00C81FF5" w:rsidRDefault="00FB2EA9" w:rsidP="00C81FF5">
            <w:pPr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52187C76" w14:textId="77777777" w:rsidR="00FB2EA9" w:rsidRPr="00C81FF5" w:rsidRDefault="00FB2EA9" w:rsidP="00C81FF5">
            <w:pPr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11291794" w14:textId="106B93F6" w:rsidR="00FB2EA9" w:rsidRDefault="00FB2EA9" w:rsidP="00FB2EA9">
            <w:pPr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0A17F6B9" w14:textId="77777777" w:rsidR="003729BC" w:rsidRPr="00C81FF5" w:rsidRDefault="003729BC" w:rsidP="00C81FF5">
            <w:pPr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33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0D2728F" w14:textId="4FA149A2" w:rsidR="003729BC" w:rsidRPr="00FD659D" w:rsidRDefault="00F26120" w:rsidP="009656DA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lastRenderedPageBreak/>
              <w:t>Licenca za videokonferenco, ki omogoča 500 hkratnih uporabnikov v videokonferenčni sobi, ki je posebej prilagojena za javne dogodke (webinar)</w:t>
            </w:r>
          </w:p>
        </w:tc>
        <w:tc>
          <w:tcPr>
            <w:tcW w:w="9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5F0BEE2" w14:textId="4F34C9A8" w:rsidR="003729BC" w:rsidRDefault="003729BC" w:rsidP="009656D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7481A280" w14:textId="627B844D" w:rsidR="003729BC" w:rsidRPr="005B54BD" w:rsidRDefault="003729BC" w:rsidP="009656D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2C0C6D">
              <w:rPr>
                <w:rFonts w:ascii="Verdana" w:hAnsi="Verdana"/>
                <w:sz w:val="20"/>
                <w:szCs w:val="28"/>
                <w:lang w:val="sl-SI"/>
              </w:rPr>
              <w:t>kos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2C43FE70" w14:textId="77777777" w:rsidR="003729BC" w:rsidRPr="00400743" w:rsidRDefault="003729BC" w:rsidP="009656D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784E4EE" w14:textId="77777777" w:rsidR="003729BC" w:rsidRPr="00400743" w:rsidRDefault="003729BC" w:rsidP="009656D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AB5B57" w:rsidRPr="00400743" w14:paraId="516D6117" w14:textId="77777777" w:rsidTr="00564237">
        <w:trPr>
          <w:jc w:val="center"/>
        </w:trPr>
        <w:tc>
          <w:tcPr>
            <w:tcW w:w="14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8865FEA" w14:textId="43EB2C8F" w:rsidR="003729BC" w:rsidRDefault="003729BC" w:rsidP="003729B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3.</w:t>
            </w:r>
          </w:p>
        </w:tc>
        <w:tc>
          <w:tcPr>
            <w:tcW w:w="33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1216A0A" w14:textId="7992A8FC" w:rsidR="003729BC" w:rsidRPr="00FD659D" w:rsidRDefault="00F26120" w:rsidP="009656DA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Licenca za videokonferenco, ki omogoča 500 hkratnih uporabnikov v običajni videokonferenčni sobi (velika videokonferenca)</w:t>
            </w:r>
          </w:p>
        </w:tc>
        <w:tc>
          <w:tcPr>
            <w:tcW w:w="9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84FF6CF" w14:textId="372913F7" w:rsidR="003729BC" w:rsidRDefault="003729BC" w:rsidP="009656D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49EDB39C" w14:textId="378F6081" w:rsidR="003729BC" w:rsidRPr="005B54BD" w:rsidRDefault="003729BC" w:rsidP="009656D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2C0C6D">
              <w:rPr>
                <w:rFonts w:ascii="Verdana" w:hAnsi="Verdana"/>
                <w:sz w:val="20"/>
                <w:szCs w:val="28"/>
                <w:lang w:val="sl-SI"/>
              </w:rPr>
              <w:t>kos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3F10476E" w14:textId="77777777" w:rsidR="003729BC" w:rsidRPr="00400743" w:rsidRDefault="003729BC" w:rsidP="009656D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6E91260B" w14:textId="77777777" w:rsidR="003729BC" w:rsidRPr="00400743" w:rsidRDefault="003729BC" w:rsidP="009656D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AB5B57" w:rsidRPr="00400743" w14:paraId="332F5C31" w14:textId="77777777" w:rsidTr="00564237">
        <w:trPr>
          <w:jc w:val="center"/>
        </w:trPr>
        <w:tc>
          <w:tcPr>
            <w:tcW w:w="14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C6B4CBC" w14:textId="56C2D19A" w:rsidR="003729BC" w:rsidRDefault="003729BC" w:rsidP="003729B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4.</w:t>
            </w:r>
          </w:p>
        </w:tc>
        <w:tc>
          <w:tcPr>
            <w:tcW w:w="33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9CA8F65" w14:textId="38CFB76F" w:rsidR="003729BC" w:rsidRPr="00FD659D" w:rsidRDefault="003729BC" w:rsidP="009656DA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Licenca, ki omogoča priklop H.323 ali SIP sobnega videokonferenčnega sistema v videokonferenco</w:t>
            </w:r>
          </w:p>
        </w:tc>
        <w:tc>
          <w:tcPr>
            <w:tcW w:w="9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01AE3E5" w14:textId="3DEFADB8" w:rsidR="003729BC" w:rsidRDefault="003729BC" w:rsidP="009656D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3AEBCD24" w14:textId="76DDA99B" w:rsidR="003729BC" w:rsidRPr="005B54BD" w:rsidRDefault="003729BC" w:rsidP="009656D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980B91">
              <w:rPr>
                <w:rFonts w:ascii="Verdana" w:hAnsi="Verdana"/>
                <w:sz w:val="20"/>
                <w:szCs w:val="28"/>
                <w:lang w:val="sl-SI"/>
              </w:rPr>
              <w:t>kos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0329A171" w14:textId="77777777" w:rsidR="003729BC" w:rsidRPr="00400743" w:rsidRDefault="003729BC" w:rsidP="009656D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6F232AD7" w14:textId="77777777" w:rsidR="003729BC" w:rsidRPr="00400743" w:rsidRDefault="003729BC" w:rsidP="009656D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AB5B57" w:rsidRPr="00400743" w14:paraId="712748CB" w14:textId="77777777" w:rsidTr="00564237">
        <w:trPr>
          <w:jc w:val="center"/>
        </w:trPr>
        <w:tc>
          <w:tcPr>
            <w:tcW w:w="14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6FF1B03" w14:textId="30B44B28" w:rsidR="003729BC" w:rsidRDefault="003729BC" w:rsidP="003729B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5.</w:t>
            </w:r>
          </w:p>
        </w:tc>
        <w:tc>
          <w:tcPr>
            <w:tcW w:w="33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4D472C1" w14:textId="23FA6F2D" w:rsidR="003729BC" w:rsidRDefault="003729BC" w:rsidP="009656DA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Licenca, ki omogoča priklop sobnega sistema, ki podpira naravni (native) protokol ponudnika storitve, priklop v videokonferenco v naravnem načinu</w:t>
            </w:r>
          </w:p>
        </w:tc>
        <w:tc>
          <w:tcPr>
            <w:tcW w:w="9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22CD94B" w14:textId="2EE82E28" w:rsidR="003729BC" w:rsidRDefault="003729BC" w:rsidP="009656D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15434ED3" w14:textId="30C09339" w:rsidR="003729BC" w:rsidRDefault="003729BC" w:rsidP="009656D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980B91">
              <w:rPr>
                <w:rFonts w:ascii="Verdana" w:hAnsi="Verdana"/>
                <w:sz w:val="20"/>
                <w:szCs w:val="28"/>
                <w:lang w:val="sl-SI"/>
              </w:rPr>
              <w:t>kos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233C01B" w14:textId="77777777" w:rsidR="003729BC" w:rsidRPr="00400743" w:rsidRDefault="003729BC" w:rsidP="009656D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265DA247" w14:textId="77777777" w:rsidR="003729BC" w:rsidRPr="00400743" w:rsidRDefault="003729BC" w:rsidP="009656D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3729BC" w:rsidRPr="00040404" w14:paraId="7E5F0030" w14:textId="77777777" w:rsidTr="007D453F">
        <w:trPr>
          <w:jc w:val="center"/>
        </w:trPr>
        <w:tc>
          <w:tcPr>
            <w:tcW w:w="8267" w:type="dxa"/>
            <w:gridSpan w:val="5"/>
            <w:shd w:val="clear" w:color="auto" w:fill="FFF0D5"/>
          </w:tcPr>
          <w:p w14:paraId="19BF6D3A" w14:textId="2180DDB5" w:rsidR="003729BC" w:rsidRPr="00B51360" w:rsidRDefault="003729BC" w:rsidP="00604C8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brez DDV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5FCE09E8" w14:textId="77777777" w:rsidR="003729BC" w:rsidRPr="00B51360" w:rsidRDefault="003729BC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3729BC" w:rsidRPr="00400743" w14:paraId="15B431A0" w14:textId="77777777" w:rsidTr="00AC2A42">
        <w:trPr>
          <w:jc w:val="center"/>
        </w:trPr>
        <w:tc>
          <w:tcPr>
            <w:tcW w:w="8267" w:type="dxa"/>
            <w:gridSpan w:val="5"/>
            <w:shd w:val="clear" w:color="auto" w:fill="FFF0D5"/>
          </w:tcPr>
          <w:p w14:paraId="1D973BC2" w14:textId="390194E7" w:rsidR="003729BC" w:rsidRPr="00B51360" w:rsidRDefault="003729BC" w:rsidP="00604C8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Znesek</w:t>
            </w: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DDV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DDC40F1" w14:textId="77777777" w:rsidR="003729BC" w:rsidRPr="00B51360" w:rsidRDefault="003729BC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3729BC" w:rsidRPr="00040404" w14:paraId="677050F0" w14:textId="77777777" w:rsidTr="00212999">
        <w:trPr>
          <w:trHeight w:val="85"/>
          <w:jc w:val="center"/>
        </w:trPr>
        <w:tc>
          <w:tcPr>
            <w:tcW w:w="8267" w:type="dxa"/>
            <w:gridSpan w:val="5"/>
            <w:shd w:val="clear" w:color="auto" w:fill="FFF0D5"/>
          </w:tcPr>
          <w:p w14:paraId="3CE072F5" w14:textId="2CB1426C" w:rsidR="003729BC" w:rsidRPr="00B51360" w:rsidRDefault="003729BC" w:rsidP="00604C8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z DDV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460D96">
              <w:rPr>
                <w:rFonts w:ascii="Verdana" w:hAnsi="Verdana"/>
                <w:b/>
                <w:sz w:val="20"/>
                <w:szCs w:val="28"/>
                <w:lang w:val="sl-SI"/>
              </w:rPr>
              <w:t>(za merilo)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9A704D0" w14:textId="77777777" w:rsidR="003729BC" w:rsidRPr="00B51360" w:rsidRDefault="003729BC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p w14:paraId="0ED1D4C4" w14:textId="07A72823" w:rsidR="00EC5D20" w:rsidRPr="00B878F2" w:rsidRDefault="00EC5D20" w:rsidP="004E1044">
      <w:pPr>
        <w:widowControl w:val="0"/>
        <w:spacing w:before="120" w:after="12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  <w:r w:rsidRPr="00B878F2">
        <w:rPr>
          <w:rFonts w:ascii="Verdana" w:hAnsi="Verdana"/>
          <w:b/>
          <w:sz w:val="20"/>
          <w:szCs w:val="28"/>
          <w:lang w:val="sl-SI"/>
        </w:rPr>
        <w:t>Ponudnik poda ceno za posamezno licenco za obdobje od 28.10.2021 do vključno 31.8.2023. Ponudbena cena za 1. naročilo ostane nespremenjena tudi, če naročnik in ponudnik skleneta pogodbo po 28.10.2021.</w:t>
      </w:r>
    </w:p>
    <w:p w14:paraId="4165E142" w14:textId="355EBEFE" w:rsidR="004E1044" w:rsidRPr="00B57C7C" w:rsidRDefault="004E1044" w:rsidP="004E1044">
      <w:pPr>
        <w:widowControl w:val="0"/>
        <w:spacing w:before="120" w:after="120" w:line="240" w:lineRule="auto"/>
        <w:jc w:val="both"/>
        <w:rPr>
          <w:rFonts w:ascii="Verdana" w:hAnsi="Verdana"/>
          <w:i/>
          <w:sz w:val="20"/>
          <w:szCs w:val="28"/>
          <w:lang w:val="sl-SI"/>
        </w:rPr>
      </w:pPr>
      <w:r>
        <w:rPr>
          <w:rFonts w:ascii="Verdana" w:hAnsi="Verdana"/>
          <w:i/>
          <w:sz w:val="20"/>
          <w:szCs w:val="28"/>
          <w:lang w:val="sl-SI"/>
        </w:rPr>
        <w:t>Ponudnik soglaša</w:t>
      </w:r>
      <w:r w:rsidRPr="00204BD5">
        <w:rPr>
          <w:rFonts w:ascii="Verdana" w:hAnsi="Verdana"/>
          <w:i/>
          <w:sz w:val="20"/>
          <w:szCs w:val="28"/>
          <w:lang w:val="sl-SI"/>
        </w:rPr>
        <w:t>, da lahko naročnik, ob upoštevanju sedmega odstavka 89. člena ZJN-3, v primeru ugotovitve računskih napak, le-te odpravi tako, da ob upoštevanju cen na enoto brez</w:t>
      </w:r>
      <w:r>
        <w:rPr>
          <w:rFonts w:ascii="Verdana" w:hAnsi="Verdana"/>
          <w:i/>
          <w:sz w:val="20"/>
          <w:szCs w:val="28"/>
          <w:lang w:val="sl-SI"/>
        </w:rPr>
        <w:t xml:space="preserve"> DDV in količin, ki jih ponuja</w:t>
      </w:r>
      <w:r w:rsidRPr="00204BD5">
        <w:rPr>
          <w:rFonts w:ascii="Verdana" w:hAnsi="Verdana"/>
          <w:i/>
          <w:sz w:val="20"/>
          <w:szCs w:val="28"/>
          <w:lang w:val="sl-SI"/>
        </w:rPr>
        <w:t xml:space="preserve">, izračuna vrednost ponudbe z upoštevanjem pravilne matematične operacije. </w:t>
      </w:r>
      <w:r>
        <w:rPr>
          <w:rFonts w:ascii="Verdana" w:hAnsi="Verdana"/>
          <w:i/>
          <w:sz w:val="20"/>
          <w:szCs w:val="28"/>
          <w:lang w:val="sl-SI"/>
        </w:rPr>
        <w:t>Ponudnik tudi soglaša</w:t>
      </w:r>
      <w:r w:rsidRPr="00204BD5">
        <w:rPr>
          <w:rFonts w:ascii="Verdana" w:hAnsi="Verdana"/>
          <w:i/>
          <w:sz w:val="20"/>
          <w:szCs w:val="28"/>
          <w:lang w:val="sl-SI"/>
        </w:rPr>
        <w:t>, da lahko naročnik napačno zapisano stopnjo DDV popravi v pravilno.</w:t>
      </w:r>
    </w:p>
    <w:p w14:paraId="2FAE00EA" w14:textId="77777777" w:rsidR="004E1044" w:rsidRDefault="004E1044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10A297A" w14:textId="10B24628" w:rsidR="005B6880" w:rsidRDefault="005B6880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Če je funkcionalnost iz postavk 2, 3, 4</w:t>
      </w:r>
      <w:r w:rsidR="00D46BF9">
        <w:rPr>
          <w:rFonts w:ascii="Verdana" w:hAnsi="Verdana"/>
          <w:sz w:val="20"/>
          <w:szCs w:val="20"/>
          <w:lang w:val="sl-SI"/>
        </w:rPr>
        <w:t xml:space="preserve"> </w:t>
      </w:r>
      <w:r w:rsidR="00EC73B3">
        <w:rPr>
          <w:rFonts w:ascii="Verdana" w:hAnsi="Verdana"/>
          <w:sz w:val="20"/>
          <w:szCs w:val="20"/>
          <w:lang w:val="sl-SI"/>
        </w:rPr>
        <w:t>ali 5</w:t>
      </w:r>
      <w:r>
        <w:rPr>
          <w:rFonts w:ascii="Verdana" w:hAnsi="Verdana"/>
          <w:sz w:val="20"/>
          <w:szCs w:val="20"/>
          <w:lang w:val="sl-SI"/>
        </w:rPr>
        <w:t xml:space="preserve"> že vključena v funkcionalnosti postavke 1, se upošteva cena za takšno postavko 0,00 EUR.</w:t>
      </w:r>
    </w:p>
    <w:p w14:paraId="44831172" w14:textId="77777777" w:rsidR="005B6880" w:rsidRDefault="005B6880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C431838" w14:textId="771406F0" w:rsidR="005B6880" w:rsidRDefault="005B6880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Če funkcionalnosti iz postavke 5 ponudnik ne omogoča na nobenem sobnem videokonferenčnem sistemu</w:t>
      </w:r>
      <w:r w:rsidR="00D46BF9">
        <w:rPr>
          <w:rFonts w:ascii="Verdana" w:hAnsi="Verdana"/>
          <w:sz w:val="20"/>
          <w:szCs w:val="20"/>
          <w:lang w:val="sl-SI"/>
        </w:rPr>
        <w:t xml:space="preserve"> (p</w:t>
      </w:r>
      <w:r w:rsidR="00D46BF9" w:rsidRPr="00D46BF9">
        <w:rPr>
          <w:rFonts w:ascii="Verdana" w:hAnsi="Verdana"/>
          <w:sz w:val="20"/>
          <w:szCs w:val="20"/>
          <w:lang w:val="sl-SI"/>
        </w:rPr>
        <w:t>onudnik</w:t>
      </w:r>
      <w:r w:rsidR="00D46BF9">
        <w:rPr>
          <w:rFonts w:ascii="Verdana" w:hAnsi="Verdana"/>
          <w:sz w:val="20"/>
          <w:szCs w:val="20"/>
          <w:lang w:val="sl-SI"/>
        </w:rPr>
        <w:t xml:space="preserve"> </w:t>
      </w:r>
      <w:r w:rsidR="00D46BF9" w:rsidRPr="00D46BF9">
        <w:rPr>
          <w:rFonts w:ascii="Verdana" w:hAnsi="Verdana"/>
          <w:sz w:val="20"/>
          <w:szCs w:val="20"/>
          <w:lang w:val="sl-SI"/>
        </w:rPr>
        <w:t xml:space="preserve">nima </w:t>
      </w:r>
      <w:r w:rsidR="00D46BF9">
        <w:rPr>
          <w:rFonts w:ascii="Verdana" w:hAnsi="Verdana"/>
          <w:sz w:val="20"/>
          <w:szCs w:val="20"/>
          <w:lang w:val="sl-SI"/>
        </w:rPr>
        <w:t>možnosti</w:t>
      </w:r>
      <w:r w:rsidR="00D46BF9" w:rsidRPr="00D46BF9">
        <w:rPr>
          <w:rFonts w:ascii="Verdana" w:hAnsi="Verdana"/>
          <w:sz w:val="20"/>
          <w:szCs w:val="20"/>
          <w:lang w:val="sl-SI"/>
        </w:rPr>
        <w:t xml:space="preserve"> priklopa </w:t>
      </w:r>
      <w:r w:rsidR="00D46BF9">
        <w:rPr>
          <w:rFonts w:ascii="Verdana" w:hAnsi="Verdana"/>
          <w:sz w:val="20"/>
          <w:szCs w:val="20"/>
          <w:lang w:val="sl-SI"/>
        </w:rPr>
        <w:t xml:space="preserve">v videokonferenco s </w:t>
      </w:r>
      <w:r w:rsidR="00D46BF9" w:rsidRPr="00D46BF9">
        <w:rPr>
          <w:rFonts w:ascii="Verdana" w:hAnsi="Verdana"/>
          <w:sz w:val="20"/>
          <w:szCs w:val="20"/>
          <w:lang w:val="sl-SI"/>
        </w:rPr>
        <w:t>sobni</w:t>
      </w:r>
      <w:r w:rsidR="00D46BF9">
        <w:rPr>
          <w:rFonts w:ascii="Verdana" w:hAnsi="Verdana"/>
          <w:sz w:val="20"/>
          <w:szCs w:val="20"/>
          <w:lang w:val="sl-SI"/>
        </w:rPr>
        <w:t>m</w:t>
      </w:r>
      <w:r w:rsidR="00D46BF9" w:rsidRPr="00D46BF9">
        <w:rPr>
          <w:rFonts w:ascii="Verdana" w:hAnsi="Verdana"/>
          <w:sz w:val="20"/>
          <w:szCs w:val="20"/>
          <w:lang w:val="sl-SI"/>
        </w:rPr>
        <w:t xml:space="preserve"> sistemo</w:t>
      </w:r>
      <w:r w:rsidR="00D46BF9">
        <w:rPr>
          <w:rFonts w:ascii="Verdana" w:hAnsi="Verdana"/>
          <w:sz w:val="20"/>
          <w:szCs w:val="20"/>
          <w:lang w:val="sl-SI"/>
        </w:rPr>
        <w:t>m</w:t>
      </w:r>
      <w:r w:rsidR="00D46BF9" w:rsidRPr="00D46BF9">
        <w:rPr>
          <w:rFonts w:ascii="Verdana" w:hAnsi="Verdana"/>
          <w:sz w:val="20"/>
          <w:szCs w:val="20"/>
          <w:lang w:val="sl-SI"/>
        </w:rPr>
        <w:t xml:space="preserve"> z namensko appikacijo</w:t>
      </w:r>
      <w:r w:rsidR="00D46BF9">
        <w:rPr>
          <w:rFonts w:ascii="Verdana" w:hAnsi="Verdana"/>
          <w:sz w:val="20"/>
          <w:szCs w:val="20"/>
          <w:lang w:val="sl-SI"/>
        </w:rPr>
        <w:t>)</w:t>
      </w:r>
      <w:r>
        <w:rPr>
          <w:rFonts w:ascii="Verdana" w:hAnsi="Verdana"/>
          <w:sz w:val="20"/>
          <w:szCs w:val="20"/>
          <w:lang w:val="sl-SI"/>
        </w:rPr>
        <w:t>, se šteje cena za postavko 5, kot je zapisana cena za postavko 4.</w:t>
      </w:r>
    </w:p>
    <w:p w14:paraId="74C78476" w14:textId="25319848" w:rsidR="005B6880" w:rsidRDefault="005B6880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9F93BCE" w14:textId="0A69C349" w:rsidR="00FD659D" w:rsidRDefault="00E1127B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E1127B">
        <w:rPr>
          <w:rFonts w:ascii="Verdana" w:hAnsi="Verdana"/>
          <w:sz w:val="20"/>
          <w:szCs w:val="20"/>
          <w:lang w:val="sl-SI"/>
        </w:rPr>
        <w:t>V kolikor bo naročnik dodatne licence v oblaku kupil naknadno in bo trajanje licence posledično krajše, dobavitelj naročniku obračuna ceno za licenco sorazmerno glede na dejansko trajanje licence.</w:t>
      </w:r>
    </w:p>
    <w:p w14:paraId="147B9766" w14:textId="646BE8C3" w:rsidR="00E1127B" w:rsidRDefault="00E1127B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10AFAD" w14:textId="77777777" w:rsidR="003B03E3" w:rsidRDefault="003B03E3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612FE0" w14:textId="77777777" w:rsidR="00E1127B" w:rsidRDefault="00E1127B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64B357" w14:textId="66FC8628" w:rsidR="002A7F55" w:rsidRPr="00B3058C" w:rsidRDefault="00FD659D" w:rsidP="005860F3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B3058C">
        <w:rPr>
          <w:rFonts w:ascii="Verdana" w:hAnsi="Verdana"/>
          <w:b/>
          <w:sz w:val="20"/>
          <w:szCs w:val="20"/>
          <w:lang w:val="sl-SI"/>
        </w:rPr>
        <w:t>Točkovanje v okviru meril:</w:t>
      </w:r>
    </w:p>
    <w:p w14:paraId="12195E97" w14:textId="77777777" w:rsidR="003729BC" w:rsidRPr="009D35C3" w:rsidRDefault="003729BC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Style w:val="Tabelamrea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  <w:gridCol w:w="3969"/>
      </w:tblGrid>
      <w:tr w:rsidR="009D35C3" w:rsidRPr="00040404" w14:paraId="1241B0FB" w14:textId="77777777" w:rsidTr="009D35C3">
        <w:trPr>
          <w:trHeight w:val="559"/>
        </w:trPr>
        <w:tc>
          <w:tcPr>
            <w:tcW w:w="5670" w:type="dxa"/>
            <w:tcBorders>
              <w:bottom w:val="single" w:sz="4" w:space="0" w:color="auto"/>
            </w:tcBorders>
            <w:shd w:val="clear" w:color="auto" w:fill="FDB940"/>
          </w:tcPr>
          <w:p w14:paraId="6AAF85E2" w14:textId="435E74C1" w:rsidR="00120003" w:rsidRDefault="009D35C3" w:rsidP="009D35C3">
            <w:pPr>
              <w:pStyle w:val="Naslov1"/>
              <w:numPr>
                <w:ilvl w:val="0"/>
                <w:numId w:val="11"/>
              </w:numPr>
              <w:rPr>
                <w:rFonts w:ascii="Verdana" w:hAnsi="Verdana"/>
                <w:sz w:val="20"/>
                <w:szCs w:val="20"/>
              </w:rPr>
            </w:pPr>
            <w:r w:rsidRPr="009D35C3">
              <w:rPr>
                <w:rFonts w:ascii="Verdana" w:hAnsi="Verdana"/>
                <w:sz w:val="20"/>
                <w:szCs w:val="20"/>
              </w:rPr>
              <w:t>Zaželena dodatna funkcionalnost</w:t>
            </w:r>
            <w:r w:rsidR="00120003">
              <w:rPr>
                <w:rFonts w:ascii="Verdana" w:hAnsi="Verdana"/>
                <w:sz w:val="20"/>
                <w:szCs w:val="20"/>
              </w:rPr>
              <w:t xml:space="preserve"> za postavko 1 (navadne videokonference).</w:t>
            </w:r>
          </w:p>
          <w:p w14:paraId="15D03BC0" w14:textId="19C9B849" w:rsidR="009D35C3" w:rsidRPr="009D35C3" w:rsidRDefault="009D35C3" w:rsidP="00120003">
            <w:pPr>
              <w:pStyle w:val="Naslov1"/>
              <w:numPr>
                <w:ilvl w:val="0"/>
                <w:numId w:val="0"/>
              </w:numPr>
              <w:ind w:left="360"/>
              <w:rPr>
                <w:rFonts w:ascii="Verdana" w:hAnsi="Verdana"/>
                <w:sz w:val="20"/>
                <w:szCs w:val="20"/>
              </w:rPr>
            </w:pPr>
            <w:r w:rsidRPr="009D35C3">
              <w:rPr>
                <w:rFonts w:ascii="Verdana" w:hAnsi="Verdana"/>
                <w:sz w:val="20"/>
                <w:szCs w:val="20"/>
              </w:rPr>
              <w:t>Odgovorite z DA zgolj v primeru, če je vsebovana v ponudbi brez doplačila</w:t>
            </w:r>
          </w:p>
        </w:tc>
        <w:tc>
          <w:tcPr>
            <w:tcW w:w="3969" w:type="dxa"/>
            <w:shd w:val="clear" w:color="auto" w:fill="FDB940"/>
          </w:tcPr>
          <w:p w14:paraId="424985DA" w14:textId="77777777" w:rsidR="009D35C3" w:rsidRDefault="009D35C3" w:rsidP="00604C8E">
            <w:pPr>
              <w:widowControl w:val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Ponujeno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DA/NE</w:t>
            </w:r>
          </w:p>
          <w:p w14:paraId="0323DF7F" w14:textId="7CCEB317" w:rsidR="009D35C3" w:rsidRPr="009D35C3" w:rsidRDefault="009D35C3" w:rsidP="00604C8E">
            <w:pPr>
              <w:widowControl w:val="0"/>
              <w:jc w:val="both"/>
              <w:rPr>
                <w:rFonts w:ascii="Verdana" w:hAnsi="Verdana"/>
                <w:bCs/>
                <w:sz w:val="16"/>
                <w:szCs w:val="16"/>
                <w:lang w:val="sl-SI"/>
              </w:rPr>
            </w:pPr>
            <w:r w:rsidRPr="009D35C3">
              <w:rPr>
                <w:rFonts w:ascii="Verdana" w:hAnsi="Verdana"/>
                <w:bCs/>
                <w:sz w:val="16"/>
                <w:szCs w:val="16"/>
                <w:lang w:val="sl-SI"/>
              </w:rPr>
              <w:t>(opomba: če ponudnik pusti polje prazno oz. vpiše karkoli drugega razen nedvoumen DA, npr. DA z opombami ali podobno, bo naročnik štel, da funkcionalnosti ne dopušča na zahtevan način)</w:t>
            </w:r>
          </w:p>
        </w:tc>
      </w:tr>
      <w:tr w:rsidR="00000A96" w:rsidRPr="001C2B18" w14:paraId="47EDE462" w14:textId="77777777" w:rsidTr="009D35C3">
        <w:tc>
          <w:tcPr>
            <w:tcW w:w="5670" w:type="dxa"/>
            <w:shd w:val="clear" w:color="auto" w:fill="FFF0D5"/>
          </w:tcPr>
          <w:p w14:paraId="74A4FCAC" w14:textId="28E1F69F" w:rsidR="0091178F" w:rsidRDefault="0091178F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sz w:val="20"/>
                <w:szCs w:val="20"/>
                <w:lang w:val="sl-SI"/>
              </w:rPr>
              <w:t xml:space="preserve">Videokonferenčni sistem omogoča </w:t>
            </w:r>
            <w:r w:rsidR="002B2D8D" w:rsidRPr="002B2D8D">
              <w:rPr>
                <w:rFonts w:ascii="Verdana" w:hAnsi="Verdana"/>
                <w:sz w:val="20"/>
                <w:szCs w:val="20"/>
                <w:lang w:val="sl-SI"/>
              </w:rPr>
              <w:t>prikaz videov sodelujočih v videokonferenc</w:t>
            </w:r>
            <w:r w:rsidR="002B2D8D">
              <w:rPr>
                <w:rFonts w:ascii="Verdana" w:hAnsi="Verdana"/>
                <w:sz w:val="20"/>
                <w:szCs w:val="20"/>
                <w:lang w:val="sl-SI"/>
              </w:rPr>
              <w:t xml:space="preserve">i </w:t>
            </w:r>
            <w:r w:rsidR="002B2D8D" w:rsidRPr="002B2D8D">
              <w:rPr>
                <w:rFonts w:ascii="Verdana" w:hAnsi="Verdana"/>
                <w:sz w:val="20"/>
                <w:szCs w:val="20"/>
                <w:lang w:val="sl-SI"/>
              </w:rPr>
              <w:t>na osebnih računalnikih z operacijskim sistemom Windows 10</w:t>
            </w:r>
            <w:r w:rsidR="002B2D8D">
              <w:rPr>
                <w:rFonts w:ascii="Verdana" w:hAnsi="Verdana"/>
                <w:sz w:val="20"/>
                <w:szCs w:val="20"/>
                <w:lang w:val="sl-SI"/>
              </w:rPr>
              <w:t xml:space="preserve"> in</w:t>
            </w:r>
            <w:r w:rsidR="002B2D8D" w:rsidRPr="002B2D8D">
              <w:rPr>
                <w:rFonts w:ascii="Verdana" w:hAnsi="Verdana"/>
                <w:sz w:val="20"/>
                <w:szCs w:val="20"/>
                <w:lang w:val="sl-SI"/>
              </w:rPr>
              <w:t xml:space="preserve"> macOS tako, da je mogoče v videokonferenco pošiljati sliko iz kamere v ločljivosti </w:t>
            </w:r>
            <w:r w:rsidR="002B2D8D">
              <w:rPr>
                <w:rFonts w:ascii="Verdana" w:hAnsi="Verdana"/>
                <w:sz w:val="20"/>
                <w:szCs w:val="20"/>
                <w:lang w:val="sl-SI"/>
              </w:rPr>
              <w:t>Full</w:t>
            </w:r>
            <w:r w:rsidR="002B2D8D" w:rsidRPr="002B2D8D">
              <w:rPr>
                <w:rFonts w:ascii="Verdana" w:hAnsi="Verdana"/>
                <w:sz w:val="20"/>
                <w:szCs w:val="20"/>
                <w:lang w:val="sl-SI"/>
              </w:rPr>
              <w:t>HD 1</w:t>
            </w:r>
            <w:r w:rsidR="002B2D8D">
              <w:rPr>
                <w:rFonts w:ascii="Verdana" w:hAnsi="Verdana"/>
                <w:sz w:val="20"/>
                <w:szCs w:val="20"/>
                <w:lang w:val="sl-SI"/>
              </w:rPr>
              <w:t>920</w:t>
            </w:r>
            <w:r w:rsidR="002B2D8D" w:rsidRPr="002B2D8D">
              <w:rPr>
                <w:rFonts w:ascii="Verdana" w:hAnsi="Verdana"/>
                <w:sz w:val="20"/>
                <w:szCs w:val="20"/>
                <w:lang w:val="sl-SI"/>
              </w:rPr>
              <w:t>x</w:t>
            </w:r>
            <w:r w:rsidR="002B2D8D">
              <w:rPr>
                <w:rFonts w:ascii="Verdana" w:hAnsi="Verdana"/>
                <w:sz w:val="20"/>
                <w:szCs w:val="20"/>
                <w:lang w:val="sl-SI"/>
              </w:rPr>
              <w:t>1080</w:t>
            </w:r>
            <w:r w:rsidR="002B2D8D" w:rsidRPr="002B2D8D">
              <w:rPr>
                <w:rFonts w:ascii="Verdana" w:hAnsi="Verdana"/>
                <w:sz w:val="20"/>
                <w:szCs w:val="20"/>
                <w:lang w:val="sl-SI"/>
              </w:rPr>
              <w:t xml:space="preserve">p25 ali višje in hkrati tudi sprejemati sliko oddaljenega uporabnika v ločljivosti </w:t>
            </w:r>
            <w:proofErr w:type="spellStart"/>
            <w:r w:rsidR="002B2D8D">
              <w:rPr>
                <w:rFonts w:ascii="Verdana" w:hAnsi="Verdana"/>
                <w:sz w:val="20"/>
                <w:szCs w:val="20"/>
                <w:lang w:val="sl-SI"/>
              </w:rPr>
              <w:t>Full</w:t>
            </w:r>
            <w:r w:rsidR="002B2D8D" w:rsidRPr="002B2D8D">
              <w:rPr>
                <w:rFonts w:ascii="Verdana" w:hAnsi="Verdana"/>
                <w:sz w:val="20"/>
                <w:szCs w:val="20"/>
                <w:lang w:val="sl-SI"/>
              </w:rPr>
              <w:t>HD</w:t>
            </w:r>
            <w:proofErr w:type="spellEnd"/>
            <w:r w:rsidR="002B2D8D" w:rsidRPr="002B2D8D">
              <w:rPr>
                <w:rFonts w:ascii="Verdana" w:hAnsi="Verdana"/>
                <w:sz w:val="20"/>
                <w:szCs w:val="20"/>
                <w:lang w:val="sl-SI"/>
              </w:rPr>
              <w:t xml:space="preserve"> 1</w:t>
            </w:r>
            <w:r w:rsidR="002B2D8D">
              <w:rPr>
                <w:rFonts w:ascii="Verdana" w:hAnsi="Verdana"/>
                <w:sz w:val="20"/>
                <w:szCs w:val="20"/>
                <w:lang w:val="sl-SI"/>
              </w:rPr>
              <w:t>92</w:t>
            </w:r>
            <w:r w:rsidR="002B2D8D" w:rsidRPr="002B2D8D">
              <w:rPr>
                <w:rFonts w:ascii="Verdana" w:hAnsi="Verdana"/>
                <w:sz w:val="20"/>
                <w:szCs w:val="20"/>
                <w:lang w:val="sl-SI"/>
              </w:rPr>
              <w:t>0x</w:t>
            </w:r>
            <w:r w:rsidR="002B2D8D">
              <w:rPr>
                <w:rFonts w:ascii="Verdana" w:hAnsi="Verdana"/>
                <w:sz w:val="20"/>
                <w:szCs w:val="20"/>
                <w:lang w:val="sl-SI"/>
              </w:rPr>
              <w:t>108</w:t>
            </w:r>
            <w:r w:rsidR="002B2D8D" w:rsidRPr="002B2D8D">
              <w:rPr>
                <w:rFonts w:ascii="Verdana" w:hAnsi="Verdana"/>
                <w:sz w:val="20"/>
                <w:szCs w:val="20"/>
                <w:lang w:val="sl-SI"/>
              </w:rPr>
              <w:t>0p25 ali višje;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787E4B57" w14:textId="77777777" w:rsidR="0091178F" w:rsidRDefault="0091178F" w:rsidP="0091178F">
            <w:pPr>
              <w:pStyle w:val="Odstavekseznama"/>
              <w:spacing w:after="0" w:line="240" w:lineRule="auto"/>
              <w:ind w:left="36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2A16B96" w14:textId="77777777" w:rsidR="007211B6" w:rsidRDefault="0091178F" w:rsidP="007211B6">
            <w:pPr>
              <w:pStyle w:val="Odstavekseznama"/>
              <w:spacing w:after="0" w:line="240" w:lineRule="auto"/>
              <w:ind w:left="360"/>
              <w:rPr>
                <w:rFonts w:ascii="Verdana" w:hAnsi="Verdana"/>
                <w:sz w:val="20"/>
                <w:szCs w:val="20"/>
                <w:lang w:val="sl-SI"/>
              </w:rPr>
            </w:pPr>
            <w:r w:rsidRPr="00420194">
              <w:rPr>
                <w:rFonts w:ascii="Verdana" w:hAnsi="Verdana"/>
                <w:sz w:val="20"/>
                <w:szCs w:val="20"/>
                <w:lang w:val="sl-SI"/>
              </w:rPr>
              <w:t xml:space="preserve">Funkcionalnost prinese </w:t>
            </w:r>
            <w:r w:rsidR="007211B6" w:rsidRPr="00B3058C"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  <w:r w:rsidRPr="00B3058C">
              <w:rPr>
                <w:rFonts w:ascii="Verdana" w:hAnsi="Verdana"/>
                <w:b/>
                <w:sz w:val="20"/>
                <w:szCs w:val="20"/>
                <w:lang w:val="sl-SI"/>
              </w:rPr>
              <w:t>0 točk</w:t>
            </w:r>
            <w:r w:rsidRPr="00AB5CAB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3311D10C" w14:textId="4FEE4387" w:rsidR="003144BF" w:rsidRPr="007211B6" w:rsidRDefault="003144BF" w:rsidP="007211B6">
            <w:pPr>
              <w:pStyle w:val="Odstavekseznama"/>
              <w:spacing w:after="0" w:line="240" w:lineRule="auto"/>
              <w:ind w:left="360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4D8D7C7F" w14:textId="6B02D417" w:rsidR="00000A96" w:rsidRPr="009D35C3" w:rsidRDefault="00000A96" w:rsidP="00604C8E">
            <w:pPr>
              <w:widowControl w:val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91178F" w:rsidRPr="001C2B18" w14:paraId="02ABBCAB" w14:textId="77777777" w:rsidTr="009D35C3">
        <w:tc>
          <w:tcPr>
            <w:tcW w:w="5670" w:type="dxa"/>
            <w:shd w:val="clear" w:color="auto" w:fill="FFF0D5"/>
          </w:tcPr>
          <w:p w14:paraId="63E83CC2" w14:textId="401D9980" w:rsidR="0091178F" w:rsidRDefault="0091178F" w:rsidP="0091178F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Videokonferenčni sistem omogoča vsakemu gostitelju, da je lahko hkrati 300 uporabnikov priključenih v njegovo videokonferenčno sobo.</w:t>
            </w:r>
          </w:p>
          <w:p w14:paraId="5F6FD982" w14:textId="77777777" w:rsidR="0091178F" w:rsidRDefault="0091178F" w:rsidP="0091178F">
            <w:pPr>
              <w:pStyle w:val="Odstavekseznama"/>
              <w:spacing w:after="0" w:line="240" w:lineRule="auto"/>
              <w:ind w:left="36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0F833CE" w14:textId="7FBEFE1C" w:rsidR="0091178F" w:rsidRPr="00AB5CAB" w:rsidRDefault="0091178F" w:rsidP="0091178F">
            <w:pPr>
              <w:pStyle w:val="Odstavekseznama"/>
              <w:spacing w:after="0" w:line="240" w:lineRule="auto"/>
              <w:ind w:left="360"/>
              <w:rPr>
                <w:rFonts w:ascii="Verdana" w:hAnsi="Verdana"/>
                <w:sz w:val="20"/>
                <w:szCs w:val="20"/>
                <w:lang w:val="sl-SI"/>
              </w:rPr>
            </w:pPr>
            <w:r w:rsidRPr="005B54BD">
              <w:rPr>
                <w:rFonts w:ascii="Verdana" w:hAnsi="Verdana"/>
                <w:sz w:val="20"/>
                <w:szCs w:val="20"/>
                <w:lang w:val="sl-SI"/>
              </w:rPr>
              <w:t xml:space="preserve">Funkcionalnost prinese </w:t>
            </w:r>
            <w:r w:rsidR="00763484">
              <w:rPr>
                <w:rFonts w:ascii="Verdana" w:hAnsi="Verdana"/>
                <w:b/>
                <w:sz w:val="20"/>
                <w:szCs w:val="20"/>
                <w:lang w:val="sl-SI"/>
              </w:rPr>
              <w:t>20</w:t>
            </w:r>
            <w:r w:rsidRPr="00C453D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točk</w:t>
            </w:r>
            <w:r w:rsidR="00B3058C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68AA6594" w14:textId="77777777" w:rsidR="0091178F" w:rsidRPr="005A220C" w:rsidRDefault="0091178F" w:rsidP="005A220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6C07CF61" w14:textId="418BF650" w:rsidR="0091178F" w:rsidRPr="009D35C3" w:rsidRDefault="0091178F" w:rsidP="00604C8E">
            <w:pPr>
              <w:widowControl w:val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91178F" w:rsidRPr="001C2B18" w14:paraId="79C3082D" w14:textId="77777777" w:rsidTr="009D35C3">
        <w:tc>
          <w:tcPr>
            <w:tcW w:w="5670" w:type="dxa"/>
            <w:shd w:val="clear" w:color="auto" w:fill="FFF0D5"/>
          </w:tcPr>
          <w:p w14:paraId="798DBA1D" w14:textId="68F1782B" w:rsidR="0091178F" w:rsidRDefault="0091178F" w:rsidP="0091178F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Videokonferenčni sistem omogoča </w:t>
            </w:r>
            <w:r w:rsidRPr="00C9601F">
              <w:rPr>
                <w:rFonts w:ascii="Verdana" w:hAnsi="Verdana"/>
                <w:sz w:val="20"/>
                <w:szCs w:val="20"/>
                <w:lang w:val="sl-SI"/>
              </w:rPr>
              <w:t>gostitelju prenos v živo (streaming) zvoka in slike iz videokonferenčne sobe na zunanje strežnike (Arnesov video portal z Wowza strežniki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), </w:t>
            </w:r>
            <w:r w:rsidRPr="00C9601F">
              <w:rPr>
                <w:rFonts w:ascii="Verdana" w:hAnsi="Verdana"/>
                <w:sz w:val="20"/>
                <w:szCs w:val="20"/>
                <w:lang w:val="sl-SI"/>
              </w:rPr>
              <w:t>pri čemer podpira prenos preko RTMP in RTMPS protokola, glede na zahteve zunanjih strežnikov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tako, da se slika prenaša v ločljivosti FullHD 1920x1080p25 ali višje.</w:t>
            </w:r>
          </w:p>
          <w:p w14:paraId="4D29F1DB" w14:textId="77777777" w:rsidR="0091178F" w:rsidRDefault="0091178F" w:rsidP="0091178F">
            <w:pPr>
              <w:pStyle w:val="Odstavekseznama"/>
              <w:spacing w:after="0" w:line="240" w:lineRule="auto"/>
              <w:ind w:left="36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D303A32" w14:textId="5D277BE5" w:rsidR="0091178F" w:rsidRDefault="0091178F" w:rsidP="0091178F">
            <w:pPr>
              <w:pStyle w:val="Odstavekseznama"/>
              <w:spacing w:after="0" w:line="240" w:lineRule="auto"/>
              <w:ind w:left="360"/>
              <w:rPr>
                <w:rFonts w:ascii="Verdana" w:hAnsi="Verdana"/>
                <w:sz w:val="20"/>
                <w:szCs w:val="20"/>
                <w:lang w:val="sl-SI"/>
              </w:rPr>
            </w:pPr>
            <w:r w:rsidRPr="00C9601F">
              <w:rPr>
                <w:rFonts w:ascii="Verdana" w:hAnsi="Verdana"/>
                <w:sz w:val="20"/>
                <w:szCs w:val="20"/>
                <w:lang w:val="sl-SI"/>
              </w:rPr>
              <w:t xml:space="preserve">Funkcionalnost prinese </w:t>
            </w:r>
            <w:r w:rsidR="00956274" w:rsidRPr="00C453D1"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 w:rsidR="00763484">
              <w:rPr>
                <w:rFonts w:ascii="Verdana" w:hAnsi="Verdana"/>
                <w:b/>
                <w:sz w:val="20"/>
                <w:szCs w:val="20"/>
                <w:lang w:val="sl-SI"/>
              </w:rPr>
              <w:t>0</w:t>
            </w:r>
            <w:r w:rsidRPr="00C453D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točk</w:t>
            </w:r>
            <w:r w:rsidR="00B3058C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3AB39445" w14:textId="77777777" w:rsidR="0091178F" w:rsidRPr="00E92F6A" w:rsidRDefault="0091178F" w:rsidP="00E92F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164BECAB" w14:textId="67E054B3" w:rsidR="0091178F" w:rsidRPr="009D35C3" w:rsidRDefault="0091178F" w:rsidP="00604C8E">
            <w:pPr>
              <w:widowControl w:val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91178F" w:rsidRPr="001C2B18" w14:paraId="11557032" w14:textId="77777777" w:rsidTr="009D35C3">
        <w:tc>
          <w:tcPr>
            <w:tcW w:w="5670" w:type="dxa"/>
            <w:shd w:val="clear" w:color="auto" w:fill="FFF0D5"/>
          </w:tcPr>
          <w:p w14:paraId="0E85E02D" w14:textId="77777777" w:rsidR="0091178F" w:rsidRDefault="0091178F" w:rsidP="0091178F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9601F">
              <w:rPr>
                <w:rFonts w:ascii="Verdana" w:hAnsi="Verdana"/>
                <w:sz w:val="20"/>
                <w:szCs w:val="20"/>
                <w:lang w:val="sl-SI"/>
              </w:rPr>
              <w:t>Videokonferenčni sistem podpira samodejno generiranje podnapisov.</w:t>
            </w:r>
          </w:p>
          <w:p w14:paraId="40F5D32C" w14:textId="77777777" w:rsidR="0091178F" w:rsidRDefault="0091178F" w:rsidP="0091178F">
            <w:pPr>
              <w:pStyle w:val="Odstavekseznama"/>
              <w:spacing w:after="0" w:line="240" w:lineRule="auto"/>
              <w:ind w:left="36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1B31AFF" w14:textId="0C4420DB" w:rsidR="0091178F" w:rsidRDefault="0091178F" w:rsidP="0091178F">
            <w:pPr>
              <w:pStyle w:val="Odstavekseznama"/>
              <w:spacing w:after="0" w:line="240" w:lineRule="auto"/>
              <w:ind w:left="360"/>
              <w:rPr>
                <w:rFonts w:ascii="Verdana" w:hAnsi="Verdana"/>
                <w:sz w:val="20"/>
                <w:szCs w:val="20"/>
                <w:lang w:val="sl-SI"/>
              </w:rPr>
            </w:pPr>
            <w:r w:rsidRPr="00C9601F">
              <w:rPr>
                <w:rFonts w:ascii="Verdana" w:hAnsi="Verdana"/>
                <w:sz w:val="20"/>
                <w:szCs w:val="20"/>
                <w:lang w:val="sl-SI"/>
              </w:rPr>
              <w:t xml:space="preserve">Funkcionalnost prinese </w:t>
            </w:r>
            <w:r w:rsidR="00763484"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  <w:r w:rsidRPr="00C453D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točk</w:t>
            </w:r>
            <w:r w:rsidR="00763484">
              <w:rPr>
                <w:rFonts w:ascii="Verdana" w:hAnsi="Verdana"/>
                <w:b/>
                <w:sz w:val="20"/>
                <w:szCs w:val="20"/>
                <w:lang w:val="sl-SI"/>
              </w:rPr>
              <w:t>i</w:t>
            </w:r>
            <w:r w:rsidR="00B3058C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67678A75" w14:textId="77777777" w:rsidR="0091178F" w:rsidRPr="00E92F6A" w:rsidRDefault="0091178F" w:rsidP="00E92F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0A3794D5" w14:textId="6CC61C48" w:rsidR="0091178F" w:rsidRPr="009D35C3" w:rsidRDefault="0091178F" w:rsidP="00604C8E">
            <w:pPr>
              <w:widowControl w:val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91178F" w:rsidRPr="001C2B18" w14:paraId="0C6478A2" w14:textId="77777777" w:rsidTr="009D35C3">
        <w:tc>
          <w:tcPr>
            <w:tcW w:w="5670" w:type="dxa"/>
            <w:shd w:val="clear" w:color="auto" w:fill="FFF0D5"/>
          </w:tcPr>
          <w:p w14:paraId="0385E57E" w14:textId="77777777" w:rsidR="0091178F" w:rsidRDefault="0091178F" w:rsidP="0091178F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9601F">
              <w:rPr>
                <w:rFonts w:ascii="Verdana" w:hAnsi="Verdana"/>
                <w:sz w:val="20"/>
                <w:szCs w:val="20"/>
                <w:lang w:val="sl-SI"/>
              </w:rPr>
              <w:t xml:space="preserve">Videokonferenčni sistem podpira samodejno prevajanje podnapisov tudi v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s</w:t>
            </w:r>
            <w:r w:rsidRPr="00C9601F">
              <w:rPr>
                <w:rFonts w:ascii="Verdana" w:hAnsi="Verdana"/>
                <w:sz w:val="20"/>
                <w:szCs w:val="20"/>
                <w:lang w:val="sl-SI"/>
              </w:rPr>
              <w:t>lovenski jezik.</w:t>
            </w:r>
          </w:p>
          <w:p w14:paraId="42C1D78F" w14:textId="77777777" w:rsidR="0091178F" w:rsidRDefault="0091178F" w:rsidP="0091178F">
            <w:pPr>
              <w:pStyle w:val="Odstavekseznama"/>
              <w:spacing w:after="0" w:line="240" w:lineRule="auto"/>
              <w:ind w:left="36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177590D" w14:textId="091C5FD3" w:rsidR="0091178F" w:rsidRDefault="0091178F" w:rsidP="0091178F">
            <w:pPr>
              <w:pStyle w:val="Odstavekseznama"/>
              <w:spacing w:after="0" w:line="240" w:lineRule="auto"/>
              <w:ind w:left="360"/>
              <w:rPr>
                <w:rFonts w:ascii="Verdana" w:hAnsi="Verdana"/>
                <w:sz w:val="20"/>
                <w:szCs w:val="20"/>
                <w:lang w:val="sl-SI"/>
              </w:rPr>
            </w:pPr>
            <w:r w:rsidRPr="00C9601F">
              <w:rPr>
                <w:rFonts w:ascii="Verdana" w:hAnsi="Verdana"/>
                <w:sz w:val="20"/>
                <w:szCs w:val="20"/>
                <w:lang w:val="sl-SI"/>
              </w:rPr>
              <w:t xml:space="preserve">Funkcionalnost prinese </w:t>
            </w:r>
            <w:r w:rsidR="00763484">
              <w:rPr>
                <w:rFonts w:ascii="Verdana" w:hAnsi="Verdana"/>
                <w:b/>
                <w:sz w:val="20"/>
                <w:szCs w:val="20"/>
                <w:lang w:val="sl-SI"/>
              </w:rPr>
              <w:t>3</w:t>
            </w:r>
            <w:r w:rsidRPr="00C453D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točk</w:t>
            </w:r>
            <w:r w:rsidR="00763484">
              <w:rPr>
                <w:rFonts w:ascii="Verdana" w:hAnsi="Verdana"/>
                <w:b/>
                <w:sz w:val="20"/>
                <w:szCs w:val="20"/>
                <w:lang w:val="sl-SI"/>
              </w:rPr>
              <w:t>e</w:t>
            </w:r>
            <w:r w:rsidR="00B3058C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739FA599" w14:textId="77777777" w:rsidR="0091178F" w:rsidRPr="00E92F6A" w:rsidRDefault="0091178F" w:rsidP="00E92F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4EA0DDA9" w14:textId="6571A0CB" w:rsidR="0091178F" w:rsidRPr="009D35C3" w:rsidRDefault="0091178F" w:rsidP="00604C8E">
            <w:pPr>
              <w:widowControl w:val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91178F" w:rsidRPr="001C2B18" w14:paraId="1F133238" w14:textId="77777777" w:rsidTr="009D35C3">
        <w:tc>
          <w:tcPr>
            <w:tcW w:w="5670" w:type="dxa"/>
            <w:shd w:val="clear" w:color="auto" w:fill="FFF0D5"/>
          </w:tcPr>
          <w:p w14:paraId="0AF81A67" w14:textId="77777777" w:rsidR="0091178F" w:rsidRDefault="0091178F" w:rsidP="0091178F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Videokonferenčni sistem omogoča priključitev v videokonferenčno sobo in s tem prenos zvoka in slike v obe smeri tudi uporabnikom, ki so priključeno samo na IPv6 omrežje in omrežje pri uporabniku ali njegovemu ponudniku dostopa do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interneta ne uporablja translacijskih mehanizmov za dostop do IPv4 omrežja (npr. NAT64).</w:t>
            </w:r>
          </w:p>
          <w:p w14:paraId="6B198DB3" w14:textId="77777777" w:rsidR="0091178F" w:rsidRDefault="0091178F" w:rsidP="0091178F">
            <w:pPr>
              <w:pStyle w:val="Odstavekseznama"/>
              <w:spacing w:after="0" w:line="240" w:lineRule="auto"/>
              <w:ind w:left="36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4E5DF347" w14:textId="09F796B2" w:rsidR="0091178F" w:rsidRDefault="0091178F" w:rsidP="0091178F">
            <w:pPr>
              <w:pStyle w:val="Odstavekseznama"/>
              <w:spacing w:after="0" w:line="240" w:lineRule="auto"/>
              <w:ind w:left="360"/>
              <w:rPr>
                <w:rFonts w:ascii="Verdana" w:hAnsi="Verdana"/>
                <w:sz w:val="20"/>
                <w:szCs w:val="20"/>
                <w:lang w:val="sl-SI"/>
              </w:rPr>
            </w:pPr>
            <w:r w:rsidRPr="00C9601F">
              <w:rPr>
                <w:rFonts w:ascii="Verdana" w:hAnsi="Verdana"/>
                <w:sz w:val="20"/>
                <w:szCs w:val="20"/>
                <w:lang w:val="sl-SI"/>
              </w:rPr>
              <w:t xml:space="preserve">Funkcionalnost prinese </w:t>
            </w:r>
            <w:r w:rsidR="00763484">
              <w:rPr>
                <w:rFonts w:ascii="Verdana" w:hAnsi="Verdana"/>
                <w:b/>
                <w:sz w:val="20"/>
                <w:szCs w:val="20"/>
                <w:lang w:val="sl-SI"/>
              </w:rPr>
              <w:t>5</w:t>
            </w:r>
            <w:r w:rsidRPr="00C453D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točk</w:t>
            </w:r>
            <w:r w:rsidR="00B3058C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7A6D3F42" w14:textId="77777777" w:rsidR="0091178F" w:rsidRPr="00E92F6A" w:rsidRDefault="0091178F" w:rsidP="00E92F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4C20BD83" w14:textId="6AB9DD7F" w:rsidR="0091178F" w:rsidRPr="009D35C3" w:rsidRDefault="0091178F" w:rsidP="00604C8E">
            <w:pPr>
              <w:widowControl w:val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9D35C3" w:rsidRPr="00040404" w14:paraId="50482969" w14:textId="77777777" w:rsidTr="009D35C3">
        <w:tc>
          <w:tcPr>
            <w:tcW w:w="5670" w:type="dxa"/>
            <w:shd w:val="clear" w:color="auto" w:fill="FFF0D5"/>
          </w:tcPr>
          <w:p w14:paraId="587EA8F7" w14:textId="77777777" w:rsidR="00B85AF7" w:rsidRDefault="00B85AF7" w:rsidP="002B18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7880F39" w14:textId="59FC0324" w:rsidR="00B85AF7" w:rsidRPr="002B18BC" w:rsidRDefault="00AB5CAB" w:rsidP="002B18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3058C">
              <w:rPr>
                <w:rFonts w:ascii="Verdana" w:hAnsi="Verdana"/>
                <w:b/>
                <w:sz w:val="20"/>
                <w:szCs w:val="20"/>
                <w:lang w:val="sl-SI"/>
              </w:rPr>
              <w:t>SKUPAJ zbrane točke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za izpolnjevanje dodatne funkcionalnosti</w:t>
            </w:r>
            <w:r w:rsidR="00CF310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od možnih </w:t>
            </w:r>
            <w:r w:rsidR="00956274" w:rsidRPr="00B3058C">
              <w:rPr>
                <w:rFonts w:ascii="Verdana" w:hAnsi="Verdana"/>
                <w:b/>
                <w:sz w:val="20"/>
                <w:szCs w:val="20"/>
                <w:lang w:val="sl-SI"/>
              </w:rPr>
              <w:t>60</w:t>
            </w:r>
            <w:r w:rsidRPr="00B3058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točk</w:t>
            </w:r>
            <w:r w:rsidR="00B3058C">
              <w:rPr>
                <w:rFonts w:ascii="Verdana" w:hAnsi="Verdana"/>
                <w:b/>
                <w:sz w:val="20"/>
                <w:szCs w:val="20"/>
                <w:lang w:val="sl-SI"/>
              </w:rPr>
              <w:t>:</w:t>
            </w:r>
          </w:p>
          <w:p w14:paraId="27BB479F" w14:textId="77777777" w:rsidR="00420194" w:rsidRDefault="00420194" w:rsidP="0042019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0F91036" w14:textId="33E65E45" w:rsidR="00040404" w:rsidRPr="00420194" w:rsidRDefault="00040404" w:rsidP="0042019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5DEFB6E4" w14:textId="77777777" w:rsidR="009D35C3" w:rsidRPr="009D35C3" w:rsidRDefault="009D35C3" w:rsidP="00604C8E">
            <w:pPr>
              <w:widowControl w:val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31E838D3" w14:textId="7AB3CD4D" w:rsidR="009D35C3" w:rsidRDefault="009D35C3" w:rsidP="005860F3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5ED7F696" w14:textId="1E1BBCD3" w:rsidR="006F0410" w:rsidRDefault="006F0410" w:rsidP="005860F3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B940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918"/>
      </w:tblGrid>
      <w:tr w:rsidR="006F0410" w:rsidRPr="009925FD" w14:paraId="39AD686D" w14:textId="77777777" w:rsidTr="00B878F2">
        <w:trPr>
          <w:trHeight w:val="20"/>
          <w:jc w:val="center"/>
        </w:trPr>
        <w:tc>
          <w:tcPr>
            <w:tcW w:w="9918" w:type="dxa"/>
            <w:shd w:val="clear" w:color="auto" w:fill="FDB940"/>
            <w:vAlign w:val="center"/>
          </w:tcPr>
          <w:p w14:paraId="2EACE3D7" w14:textId="3411717E" w:rsidR="006F0410" w:rsidRPr="00E83A6D" w:rsidRDefault="006F0410" w:rsidP="00BE5422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bookmarkStart w:id="1" w:name="_Hlk47104485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TABELA 2: </w:t>
            </w:r>
            <w:r w:rsidR="00460D9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1. </w:t>
            </w:r>
            <w:r w:rsidR="00460D96"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aročilo</w:t>
            </w:r>
          </w:p>
        </w:tc>
      </w:tr>
    </w:tbl>
    <w:p w14:paraId="4C8BF5B6" w14:textId="77777777" w:rsidR="006F0410" w:rsidRPr="00E83A6D" w:rsidRDefault="006F0410" w:rsidP="006F0410">
      <w:pPr>
        <w:widowControl w:val="0"/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tbl>
      <w:tblPr>
        <w:tblW w:w="9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85"/>
        <w:gridCol w:w="5131"/>
        <w:gridCol w:w="2446"/>
      </w:tblGrid>
      <w:tr w:rsidR="002E4C47" w:rsidRPr="00F73A64" w14:paraId="219644D9" w14:textId="77777777" w:rsidTr="00C81FF5">
        <w:trPr>
          <w:jc w:val="center"/>
        </w:trPr>
        <w:tc>
          <w:tcPr>
            <w:tcW w:w="236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C152B30" w14:textId="1A340E76" w:rsidR="002E4C47" w:rsidRPr="00E83A6D" w:rsidRDefault="002E4C47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Št. p</w:t>
            </w: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ostavk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e iz obrazca </w:t>
            </w:r>
            <w:proofErr w:type="spellStart"/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ePRO_</w:t>
            </w:r>
            <w:r w:rsidR="00BC3715">
              <w:rPr>
                <w:rFonts w:ascii="Verdana" w:hAnsi="Verdana"/>
                <w:b/>
                <w:sz w:val="20"/>
                <w:szCs w:val="28"/>
                <w:lang w:val="sl-SI"/>
              </w:rPr>
              <w:t>S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pecifikacije</w:t>
            </w:r>
            <w:proofErr w:type="spellEnd"/>
          </w:p>
        </w:tc>
        <w:tc>
          <w:tcPr>
            <w:tcW w:w="514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05E3856" w14:textId="3A6CB926" w:rsidR="002E4C47" w:rsidRPr="00400743" w:rsidRDefault="002E4C47" w:rsidP="00BE5422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Opis p</w:t>
            </w: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ostavk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e</w:t>
            </w:r>
          </w:p>
        </w:tc>
        <w:tc>
          <w:tcPr>
            <w:tcW w:w="245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B407A5" w14:textId="1EEA92D1" w:rsidR="002E4C47" w:rsidRPr="00220739" w:rsidRDefault="002E4C47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Število kosov</w:t>
            </w:r>
          </w:p>
        </w:tc>
      </w:tr>
      <w:tr w:rsidR="002E4C47" w:rsidRPr="00400743" w14:paraId="196EF001" w14:textId="77777777" w:rsidTr="00C81FF5">
        <w:trPr>
          <w:jc w:val="center"/>
        </w:trPr>
        <w:tc>
          <w:tcPr>
            <w:tcW w:w="23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8321316" w14:textId="62971223" w:rsidR="002E4C47" w:rsidRPr="00F26120" w:rsidRDefault="002E4C47" w:rsidP="00C81FF5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5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CDBEEB5" w14:textId="276FC94A" w:rsidR="002E4C47" w:rsidRPr="00400743" w:rsidRDefault="002E4C47" w:rsidP="00C81FF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CD17E8">
              <w:rPr>
                <w:rFonts w:ascii="Verdana" w:hAnsi="Verdana"/>
                <w:sz w:val="20"/>
                <w:szCs w:val="28"/>
                <w:lang w:val="sl-SI"/>
              </w:rPr>
              <w:t>Licenca za uporabo storitev videokonferenčnega sistema v oblaku</w:t>
            </w:r>
          </w:p>
        </w:tc>
        <w:tc>
          <w:tcPr>
            <w:tcW w:w="24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19BD97A2" w14:textId="0689D1AF" w:rsidR="002E4C47" w:rsidRPr="00400743" w:rsidRDefault="002E4C47" w:rsidP="00BE5422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995658">
              <w:rPr>
                <w:rFonts w:ascii="Verdana" w:hAnsi="Verdana"/>
                <w:sz w:val="20"/>
                <w:szCs w:val="28"/>
                <w:lang w:val="sl-SI"/>
              </w:rPr>
              <w:t>24.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5</w:t>
            </w:r>
            <w:r w:rsidRPr="00995658">
              <w:rPr>
                <w:rFonts w:ascii="Verdana" w:hAnsi="Verdana"/>
                <w:sz w:val="20"/>
                <w:szCs w:val="28"/>
                <w:lang w:val="sl-SI"/>
              </w:rPr>
              <w:t>00</w:t>
            </w:r>
          </w:p>
        </w:tc>
      </w:tr>
      <w:tr w:rsidR="002E4C47" w:rsidRPr="00F26120" w14:paraId="1C57C7C0" w14:textId="77777777" w:rsidTr="00C81FF5">
        <w:trPr>
          <w:jc w:val="center"/>
        </w:trPr>
        <w:tc>
          <w:tcPr>
            <w:tcW w:w="23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C72ECB5" w14:textId="589FBEE0" w:rsidR="002E4C47" w:rsidRPr="00F26120" w:rsidRDefault="002E4C47" w:rsidP="00C81FF5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2</w:t>
            </w:r>
          </w:p>
        </w:tc>
        <w:tc>
          <w:tcPr>
            <w:tcW w:w="5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FEFAFE6" w14:textId="2B430EC3" w:rsidR="002E4C47" w:rsidRPr="00F26120" w:rsidRDefault="002E4C47" w:rsidP="00F26120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Licenca za videokonferenco, ki omogoča 500 hkratnih uporabnikov v videokonferenčni sobi, ki je posebej prilagojena za javne dogodke (webinar)</w:t>
            </w:r>
          </w:p>
        </w:tc>
        <w:tc>
          <w:tcPr>
            <w:tcW w:w="24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7D5AB828" w14:textId="321D5821" w:rsidR="002E4C47" w:rsidRPr="00400743" w:rsidRDefault="002E4C47" w:rsidP="00BE5422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</w:tr>
      <w:tr w:rsidR="00F26120" w:rsidRPr="00040404" w14:paraId="465C8E6D" w14:textId="77777777" w:rsidTr="00C81FF5">
        <w:trPr>
          <w:jc w:val="center"/>
        </w:trPr>
        <w:tc>
          <w:tcPr>
            <w:tcW w:w="7508" w:type="dxa"/>
            <w:gridSpan w:val="2"/>
            <w:shd w:val="clear" w:color="auto" w:fill="FFF0D5"/>
            <w:vAlign w:val="center"/>
          </w:tcPr>
          <w:p w14:paraId="4FFA1B26" w14:textId="5412FA06" w:rsidR="00F26120" w:rsidRPr="00B51360" w:rsidRDefault="00F26120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brez DDV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48F050E7" w14:textId="77777777" w:rsidR="00F26120" w:rsidRPr="00B51360" w:rsidRDefault="00F26120" w:rsidP="00BE5422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F26120" w:rsidRPr="00400743" w14:paraId="22795470" w14:textId="77777777" w:rsidTr="00C81FF5">
        <w:trPr>
          <w:jc w:val="center"/>
        </w:trPr>
        <w:tc>
          <w:tcPr>
            <w:tcW w:w="7508" w:type="dxa"/>
            <w:gridSpan w:val="2"/>
            <w:shd w:val="clear" w:color="auto" w:fill="FFF0D5"/>
            <w:vAlign w:val="center"/>
          </w:tcPr>
          <w:p w14:paraId="67D0C3A3" w14:textId="06240E8F" w:rsidR="00F26120" w:rsidRPr="00B51360" w:rsidRDefault="00F26120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Znesek</w:t>
            </w: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DDV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4EEE2E76" w14:textId="77777777" w:rsidR="00F26120" w:rsidRPr="00B51360" w:rsidRDefault="00F26120" w:rsidP="00BE5422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F26120" w:rsidRPr="00040404" w14:paraId="232AB7F1" w14:textId="77777777" w:rsidTr="00C81FF5">
        <w:trPr>
          <w:jc w:val="center"/>
        </w:trPr>
        <w:tc>
          <w:tcPr>
            <w:tcW w:w="7508" w:type="dxa"/>
            <w:gridSpan w:val="2"/>
            <w:shd w:val="clear" w:color="auto" w:fill="FFF0D5"/>
            <w:vAlign w:val="center"/>
          </w:tcPr>
          <w:p w14:paraId="23A911EC" w14:textId="6B7E11B7" w:rsidR="00F26120" w:rsidRPr="00B51360" w:rsidRDefault="00F26120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z DDV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28215E48" w14:textId="77777777" w:rsidR="00F26120" w:rsidRPr="00B51360" w:rsidRDefault="00F26120" w:rsidP="00BE5422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bookmarkEnd w:id="1"/>
    </w:tbl>
    <w:p w14:paraId="71242210" w14:textId="2D6657C5" w:rsidR="00E42180" w:rsidRDefault="00E42180" w:rsidP="005860F3">
      <w:pPr>
        <w:spacing w:after="0" w:line="240" w:lineRule="auto"/>
        <w:jc w:val="both"/>
        <w:rPr>
          <w:rFonts w:ascii="Verdana" w:hAnsi="Verdana"/>
          <w:i/>
          <w:sz w:val="20"/>
          <w:szCs w:val="28"/>
          <w:lang w:val="sl-SI"/>
        </w:rPr>
      </w:pPr>
    </w:p>
    <w:p w14:paraId="4A41E8B9" w14:textId="674573A4" w:rsidR="006F0410" w:rsidRDefault="006F0410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E7259A7" w14:textId="77777777" w:rsidR="00040404" w:rsidRPr="009D35C3" w:rsidRDefault="00040404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440D637" w14:textId="77777777" w:rsidR="0014152C" w:rsidRPr="009D35C3" w:rsidRDefault="004B1C80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D35C3">
        <w:rPr>
          <w:rFonts w:ascii="Verdana" w:hAnsi="Verdana"/>
          <w:sz w:val="20"/>
          <w:szCs w:val="20"/>
          <w:lang w:val="sl-SI"/>
        </w:rPr>
        <w:t>Zastopnik/pooblaščen</w:t>
      </w:r>
      <w:r w:rsidR="0014152C" w:rsidRPr="009D35C3">
        <w:rPr>
          <w:rFonts w:ascii="Verdana" w:hAnsi="Verdana"/>
          <w:sz w:val="20"/>
          <w:szCs w:val="20"/>
          <w:lang w:val="sl-SI"/>
        </w:rPr>
        <w:t>i predstavnik</w:t>
      </w:r>
      <w:r w:rsidRPr="009D35C3">
        <w:rPr>
          <w:rFonts w:ascii="Verdana" w:hAnsi="Verdana"/>
          <w:sz w:val="20"/>
          <w:szCs w:val="20"/>
          <w:lang w:val="sl-SI"/>
        </w:rPr>
        <w:t xml:space="preserve"> gospodarskega subjekta:</w:t>
      </w:r>
    </w:p>
    <w:p w14:paraId="6666CC00" w14:textId="77777777" w:rsidR="0014152C" w:rsidRPr="009D35C3" w:rsidRDefault="0014152C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0AD1BE8" w14:textId="77777777" w:rsidR="0014152C" w:rsidRPr="009D35C3" w:rsidRDefault="0014152C" w:rsidP="0014152C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9D35C3">
        <w:rPr>
          <w:rFonts w:ascii="Verdana" w:hAnsi="Verdana"/>
          <w:sz w:val="20"/>
          <w:szCs w:val="20"/>
          <w:lang w:val="sl-SI"/>
        </w:rPr>
        <w:t xml:space="preserve">V/na </w:t>
      </w:r>
      <w:r w:rsidRPr="009D35C3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9D35C3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9D35C3">
        <w:rPr>
          <w:rFonts w:ascii="Verdana" w:hAnsi="Verdana"/>
          <w:sz w:val="20"/>
          <w:szCs w:val="20"/>
          <w:lang w:val="sl-SI"/>
        </w:rPr>
      </w:r>
      <w:r w:rsidRPr="009D35C3">
        <w:rPr>
          <w:rFonts w:ascii="Verdana" w:hAnsi="Verdana"/>
          <w:sz w:val="20"/>
          <w:szCs w:val="20"/>
          <w:lang w:val="sl-SI"/>
        </w:rPr>
        <w:fldChar w:fldCharType="separate"/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ab/>
      </w:r>
      <w:r w:rsidRPr="009D35C3">
        <w:rPr>
          <w:rFonts w:ascii="Verdana" w:hAnsi="Verdana"/>
          <w:noProof/>
          <w:sz w:val="20"/>
          <w:szCs w:val="20"/>
          <w:lang w:val="sl-SI"/>
        </w:rPr>
        <w:tab/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sz w:val="20"/>
          <w:szCs w:val="20"/>
          <w:lang w:val="sl-SI"/>
        </w:rPr>
        <w:fldChar w:fldCharType="end"/>
      </w:r>
      <w:bookmarkEnd w:id="2"/>
      <w:r w:rsidRPr="009D35C3">
        <w:rPr>
          <w:rFonts w:ascii="Verdana" w:hAnsi="Verdana"/>
          <w:sz w:val="20"/>
          <w:szCs w:val="20"/>
          <w:lang w:val="sl-SI"/>
        </w:rPr>
        <w:t xml:space="preserve">, dne </w:t>
      </w:r>
      <w:r w:rsidRPr="009D35C3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Pr="009D35C3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9D35C3">
        <w:rPr>
          <w:rFonts w:ascii="Verdana" w:hAnsi="Verdana"/>
          <w:sz w:val="20"/>
          <w:szCs w:val="20"/>
          <w:lang w:val="sl-SI"/>
        </w:rPr>
      </w:r>
      <w:r w:rsidRPr="009D35C3">
        <w:rPr>
          <w:rFonts w:ascii="Verdana" w:hAnsi="Verdana"/>
          <w:sz w:val="20"/>
          <w:szCs w:val="20"/>
          <w:lang w:val="sl-SI"/>
        </w:rPr>
        <w:fldChar w:fldCharType="separate"/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ab/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sz w:val="20"/>
          <w:szCs w:val="20"/>
          <w:lang w:val="sl-SI"/>
        </w:rPr>
        <w:fldChar w:fldCharType="end"/>
      </w:r>
      <w:bookmarkEnd w:id="3"/>
    </w:p>
    <w:p w14:paraId="5C144914" w14:textId="77777777" w:rsidR="0014152C" w:rsidRPr="009D35C3" w:rsidRDefault="0014152C" w:rsidP="001415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1446E24" w14:textId="65C8D405" w:rsidR="0014152C" w:rsidRPr="009D35C3" w:rsidRDefault="0014152C" w:rsidP="001415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  <w:t>Ime in priimek</w:t>
      </w:r>
      <w:r w:rsidR="009D35C3">
        <w:rPr>
          <w:rFonts w:ascii="Verdana" w:hAnsi="Verdana"/>
          <w:sz w:val="20"/>
          <w:szCs w:val="20"/>
          <w:lang w:val="sl-SI"/>
        </w:rPr>
        <w:t>, žig in podpis</w:t>
      </w:r>
      <w:r w:rsidRPr="009D35C3">
        <w:rPr>
          <w:rFonts w:ascii="Verdana" w:hAnsi="Verdana"/>
          <w:sz w:val="20"/>
          <w:szCs w:val="20"/>
          <w:lang w:val="sl-SI"/>
        </w:rPr>
        <w:t>:</w:t>
      </w:r>
    </w:p>
    <w:p w14:paraId="094227CF" w14:textId="77777777" w:rsidR="00DC778D" w:rsidRPr="009D35C3" w:rsidRDefault="00DC778D" w:rsidP="0014152C">
      <w:pPr>
        <w:spacing w:after="0" w:line="240" w:lineRule="auto"/>
        <w:ind w:left="5040" w:firstLine="720"/>
        <w:jc w:val="both"/>
        <w:rPr>
          <w:rFonts w:ascii="Verdana" w:hAnsi="Verdana"/>
          <w:sz w:val="20"/>
          <w:szCs w:val="20"/>
          <w:lang w:val="sl-SI"/>
        </w:rPr>
      </w:pPr>
    </w:p>
    <w:sectPr w:rsidR="00DC778D" w:rsidRPr="009D35C3" w:rsidSect="00C81FF5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77C69" w14:textId="77777777" w:rsidR="00D035B9" w:rsidRDefault="00D035B9" w:rsidP="00E8595C">
      <w:pPr>
        <w:spacing w:after="0" w:line="240" w:lineRule="auto"/>
      </w:pPr>
      <w:r>
        <w:separator/>
      </w:r>
    </w:p>
  </w:endnote>
  <w:endnote w:type="continuationSeparator" w:id="0">
    <w:p w14:paraId="33F6AEAC" w14:textId="77777777" w:rsidR="00D035B9" w:rsidRDefault="00D035B9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32472B72" w14:textId="77777777" w:rsidTr="00EF3621">
      <w:tc>
        <w:tcPr>
          <w:tcW w:w="6588" w:type="dxa"/>
          <w:shd w:val="clear" w:color="auto" w:fill="auto"/>
        </w:tcPr>
        <w:p w14:paraId="6A3D4C84" w14:textId="77777777" w:rsidR="00E8595C" w:rsidRPr="001774F3" w:rsidRDefault="005B220A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CAD5FF6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F5A8E66" w14:textId="77777777" w:rsidR="00E8595C" w:rsidRDefault="00E8595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77DE2" w14:textId="77777777" w:rsidR="00FB2EA9" w:rsidRDefault="00FB2EA9" w:rsidP="00FB2EA9">
    <w:pPr>
      <w:spacing w:after="120" w:line="240" w:lineRule="auto"/>
      <w:jc w:val="both"/>
      <w:rPr>
        <w:rFonts w:asciiTheme="majorHAnsi" w:hAnsiTheme="majorHAnsi" w:cstheme="majorHAnsi"/>
        <w:i/>
        <w:sz w:val="14"/>
        <w:szCs w:val="16"/>
        <w:lang w:val="sl-SI"/>
      </w:rPr>
    </w:pPr>
    <w:r w:rsidRPr="003F7BF2">
      <w:rPr>
        <w:rFonts w:asciiTheme="majorHAnsi" w:hAnsiTheme="majorHAnsi" w:cstheme="majorHAnsi"/>
        <w:i/>
        <w:sz w:val="14"/>
        <w:szCs w:val="16"/>
        <w:lang w:val="sl-SI"/>
      </w:rPr>
      <w:t>Operacijo sofinancirata Republika Slovenija, Ministrstvo za izobraževanje, znanost in šport in Evropska unija iz Evropskega sklada za regionalni razvoj v okviru odziva Unije na pandemijo COVID-19 . Operacija se izvaja v okviru Operativnega programa za izvajanje evropske kohezijske politike v obdobju 2014–2020, 15. prednostne osi »Spodbujanje odprave posledic krize v okviru pandemije COVID – 19 in priprava zelenega, digitalnega in odpornega okrevanja gospodarstva«, 1. prednostne naložbe "Spodbujanje odprave posledic krize v okviru pandemije COVID – 19 in priprava zelenega, digitalnega in odpornega okrevanja gospodarstva«.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40"/>
      <w:gridCol w:w="4915"/>
    </w:tblGrid>
    <w:tr w:rsidR="00FB2EA9" w:rsidRPr="001774F3" w14:paraId="7AE94DC8" w14:textId="77777777" w:rsidTr="00FC529A">
      <w:tc>
        <w:tcPr>
          <w:tcW w:w="4940" w:type="dxa"/>
          <w:shd w:val="clear" w:color="auto" w:fill="auto"/>
        </w:tcPr>
        <w:p w14:paraId="16A521D8" w14:textId="77777777" w:rsidR="00FB2EA9" w:rsidRPr="001774F3" w:rsidRDefault="00FB2EA9" w:rsidP="00FB2EA9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15" w:type="dxa"/>
          <w:shd w:val="clear" w:color="auto" w:fill="auto"/>
          <w:vAlign w:val="center"/>
        </w:tcPr>
        <w:p w14:paraId="58100DAB" w14:textId="77777777" w:rsidR="00FB2EA9" w:rsidRPr="001774F3" w:rsidRDefault="00FB2EA9" w:rsidP="00FB2EA9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9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4E26C4C" w14:textId="77777777" w:rsidR="00FB2EA9" w:rsidRDefault="00FB2EA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21A21" w14:textId="77777777" w:rsidR="00D035B9" w:rsidRDefault="00D035B9" w:rsidP="00E8595C">
      <w:pPr>
        <w:spacing w:after="0" w:line="240" w:lineRule="auto"/>
      </w:pPr>
      <w:r>
        <w:separator/>
      </w:r>
    </w:p>
  </w:footnote>
  <w:footnote w:type="continuationSeparator" w:id="0">
    <w:p w14:paraId="52750B45" w14:textId="77777777" w:rsidR="00D035B9" w:rsidRDefault="00D035B9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73"/>
      <w:gridCol w:w="4999"/>
    </w:tblGrid>
    <w:tr w:rsidR="00E8595C" w:rsidRPr="001B422B" w14:paraId="5D90311C" w14:textId="77777777" w:rsidTr="00D46FC3">
      <w:tc>
        <w:tcPr>
          <w:tcW w:w="5086" w:type="dxa"/>
          <w:shd w:val="clear" w:color="auto" w:fill="auto"/>
        </w:tcPr>
        <w:p w14:paraId="11E73400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102" w:type="dxa"/>
          <w:shd w:val="clear" w:color="auto" w:fill="auto"/>
        </w:tcPr>
        <w:p w14:paraId="6DC299B9" w14:textId="18E39E0C" w:rsidR="007E00FF" w:rsidRPr="001B422B" w:rsidRDefault="00FB2EA9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Ponudba - </w:t>
          </w:r>
          <w:r w:rsidR="009D35C3">
            <w:rPr>
              <w:rFonts w:ascii="Verdana" w:hAnsi="Verdana"/>
              <w:sz w:val="16"/>
              <w:szCs w:val="16"/>
              <w:lang w:val="sl-SI"/>
            </w:rPr>
            <w:t>Predračun</w:t>
          </w:r>
        </w:p>
      </w:tc>
    </w:tr>
  </w:tbl>
  <w:p w14:paraId="7FB8F661" w14:textId="77777777" w:rsidR="00E8595C" w:rsidRDefault="00E8595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54673" w14:textId="77BCB19D" w:rsidR="00FB2EA9" w:rsidRDefault="00FB2EA9">
    <w:pPr>
      <w:pStyle w:val="Glav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6A264EB" wp14:editId="600D47A2">
          <wp:simplePos x="0" y="0"/>
          <wp:positionH relativeFrom="margin">
            <wp:posOffset>-177891</wp:posOffset>
          </wp:positionH>
          <wp:positionV relativeFrom="paragraph">
            <wp:posOffset>-125541</wp:posOffset>
          </wp:positionV>
          <wp:extent cx="6316345" cy="789940"/>
          <wp:effectExtent l="0" t="0" r="0" b="0"/>
          <wp:wrapNone/>
          <wp:docPr id="2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16345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B6A0FE" w14:textId="77777777" w:rsidR="00FB2EA9" w:rsidRDefault="00FB2EA9">
    <w:pPr>
      <w:pStyle w:val="Glava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73"/>
      <w:gridCol w:w="4999"/>
    </w:tblGrid>
    <w:tr w:rsidR="00FB2EA9" w:rsidRPr="001B422B" w14:paraId="6BA9A09B" w14:textId="77777777" w:rsidTr="00FC529A">
      <w:tc>
        <w:tcPr>
          <w:tcW w:w="5086" w:type="dxa"/>
          <w:shd w:val="clear" w:color="auto" w:fill="auto"/>
        </w:tcPr>
        <w:p w14:paraId="53FF28AE" w14:textId="77777777" w:rsidR="00FB2EA9" w:rsidRPr="001B422B" w:rsidRDefault="00FB2EA9" w:rsidP="00FB2EA9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102" w:type="dxa"/>
          <w:shd w:val="clear" w:color="auto" w:fill="auto"/>
        </w:tcPr>
        <w:p w14:paraId="7EC877D2" w14:textId="77777777" w:rsidR="00FB2EA9" w:rsidRPr="001B422B" w:rsidRDefault="00FB2EA9" w:rsidP="00FB2EA9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Ponudba - Predračun</w:t>
          </w:r>
        </w:p>
      </w:tc>
    </w:tr>
  </w:tbl>
  <w:p w14:paraId="46D39991" w14:textId="108920D1" w:rsidR="00FB2EA9" w:rsidRDefault="00FB2EA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46859"/>
    <w:multiLevelType w:val="hybridMultilevel"/>
    <w:tmpl w:val="27E8534E"/>
    <w:lvl w:ilvl="0" w:tplc="2D463298">
      <w:start w:val="1"/>
      <w:numFmt w:val="lowerLetter"/>
      <w:lvlText w:val="(%1)"/>
      <w:lvlJc w:val="left"/>
      <w:pPr>
        <w:ind w:left="360" w:hanging="360"/>
      </w:pPr>
      <w:rPr>
        <w:sz w:val="18"/>
        <w:szCs w:val="18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5A7B7B"/>
    <w:multiLevelType w:val="hybridMultilevel"/>
    <w:tmpl w:val="C6789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66A47"/>
    <w:multiLevelType w:val="multilevel"/>
    <w:tmpl w:val="00EA6086"/>
    <w:lvl w:ilvl="0">
      <w:start w:val="1"/>
      <w:numFmt w:val="decimal"/>
      <w:pStyle w:val="Naslov1"/>
      <w:lvlText w:val="%1."/>
      <w:lvlJc w:val="left"/>
      <w:pPr>
        <w:ind w:left="0" w:firstLine="0"/>
      </w:pPr>
    </w:lvl>
    <w:lvl w:ilvl="1">
      <w:start w:val="1"/>
      <w:numFmt w:val="lowerLetter"/>
      <w:pStyle w:val="Naslov2"/>
      <w:lvlText w:val="%1.%2)"/>
      <w:lvlJc w:val="left"/>
      <w:pPr>
        <w:ind w:left="0" w:firstLine="0"/>
      </w:pPr>
    </w:lvl>
    <w:lvl w:ilvl="2">
      <w:start w:val="1"/>
      <w:numFmt w:val="lowerRoman"/>
      <w:pStyle w:val="Naslov3"/>
      <w:lvlText w:val="%1.%2.%3"/>
      <w:lvlJc w:val="left"/>
      <w:pPr>
        <w:ind w:left="0" w:firstLine="0"/>
      </w:pPr>
    </w:lvl>
    <w:lvl w:ilvl="3">
      <w:start w:val="1"/>
      <w:numFmt w:val="none"/>
      <w:pStyle w:val="Naslov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slov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slov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slov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7"/>
  </w:num>
  <w:num w:numId="6">
    <w:abstractNumId w:val="9"/>
  </w:num>
  <w:num w:numId="7">
    <w:abstractNumId w:val="10"/>
  </w:num>
  <w:num w:numId="8">
    <w:abstractNumId w:val="11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00A96"/>
    <w:rsid w:val="00032585"/>
    <w:rsid w:val="00032CA2"/>
    <w:rsid w:val="00033A6B"/>
    <w:rsid w:val="00034E3F"/>
    <w:rsid w:val="00036B0A"/>
    <w:rsid w:val="00040404"/>
    <w:rsid w:val="0004110F"/>
    <w:rsid w:val="00043E48"/>
    <w:rsid w:val="0005306A"/>
    <w:rsid w:val="00055634"/>
    <w:rsid w:val="00062313"/>
    <w:rsid w:val="000710D4"/>
    <w:rsid w:val="00071590"/>
    <w:rsid w:val="0008105E"/>
    <w:rsid w:val="00085721"/>
    <w:rsid w:val="00094500"/>
    <w:rsid w:val="000A1D26"/>
    <w:rsid w:val="000A4845"/>
    <w:rsid w:val="000B1929"/>
    <w:rsid w:val="000B1E09"/>
    <w:rsid w:val="000B624B"/>
    <w:rsid w:val="000C366D"/>
    <w:rsid w:val="000C6F11"/>
    <w:rsid w:val="000D3BC7"/>
    <w:rsid w:val="000F5DC9"/>
    <w:rsid w:val="000F6AD7"/>
    <w:rsid w:val="00102A41"/>
    <w:rsid w:val="00105709"/>
    <w:rsid w:val="00116A05"/>
    <w:rsid w:val="00120003"/>
    <w:rsid w:val="00120EB2"/>
    <w:rsid w:val="001232D2"/>
    <w:rsid w:val="0012546E"/>
    <w:rsid w:val="0014152C"/>
    <w:rsid w:val="001450FE"/>
    <w:rsid w:val="00164082"/>
    <w:rsid w:val="001756C7"/>
    <w:rsid w:val="0019139C"/>
    <w:rsid w:val="001A056E"/>
    <w:rsid w:val="001A1104"/>
    <w:rsid w:val="001C2B18"/>
    <w:rsid w:val="001D4771"/>
    <w:rsid w:val="001D5861"/>
    <w:rsid w:val="001E0865"/>
    <w:rsid w:val="001E0C24"/>
    <w:rsid w:val="00231369"/>
    <w:rsid w:val="0023498E"/>
    <w:rsid w:val="002350F0"/>
    <w:rsid w:val="00237806"/>
    <w:rsid w:val="00245E95"/>
    <w:rsid w:val="00253C20"/>
    <w:rsid w:val="002576CE"/>
    <w:rsid w:val="00266959"/>
    <w:rsid w:val="00266C60"/>
    <w:rsid w:val="002A7E07"/>
    <w:rsid w:val="002A7F55"/>
    <w:rsid w:val="002B07FC"/>
    <w:rsid w:val="002B18BC"/>
    <w:rsid w:val="002B2D8D"/>
    <w:rsid w:val="002D0754"/>
    <w:rsid w:val="002D1769"/>
    <w:rsid w:val="002E4C47"/>
    <w:rsid w:val="002F5275"/>
    <w:rsid w:val="0031187E"/>
    <w:rsid w:val="003144BF"/>
    <w:rsid w:val="00320FB2"/>
    <w:rsid w:val="00326CE6"/>
    <w:rsid w:val="00331BDF"/>
    <w:rsid w:val="00337EB2"/>
    <w:rsid w:val="00340CD8"/>
    <w:rsid w:val="0036256F"/>
    <w:rsid w:val="00363209"/>
    <w:rsid w:val="00366EC8"/>
    <w:rsid w:val="003729BC"/>
    <w:rsid w:val="00384716"/>
    <w:rsid w:val="00393C1F"/>
    <w:rsid w:val="003A2E76"/>
    <w:rsid w:val="003B03E3"/>
    <w:rsid w:val="003B12B4"/>
    <w:rsid w:val="003C50A2"/>
    <w:rsid w:val="003C7631"/>
    <w:rsid w:val="003E2D43"/>
    <w:rsid w:val="004027FD"/>
    <w:rsid w:val="00405C7A"/>
    <w:rsid w:val="00405FD5"/>
    <w:rsid w:val="00412C43"/>
    <w:rsid w:val="00420194"/>
    <w:rsid w:val="004276AB"/>
    <w:rsid w:val="004511A0"/>
    <w:rsid w:val="00452A26"/>
    <w:rsid w:val="00457C02"/>
    <w:rsid w:val="00460D96"/>
    <w:rsid w:val="004658D0"/>
    <w:rsid w:val="004858CE"/>
    <w:rsid w:val="00487235"/>
    <w:rsid w:val="004A1586"/>
    <w:rsid w:val="004B1C80"/>
    <w:rsid w:val="004B5C06"/>
    <w:rsid w:val="004C4429"/>
    <w:rsid w:val="004D6645"/>
    <w:rsid w:val="004E1044"/>
    <w:rsid w:val="004F7FF4"/>
    <w:rsid w:val="00500480"/>
    <w:rsid w:val="00503976"/>
    <w:rsid w:val="00507A1D"/>
    <w:rsid w:val="00530E5A"/>
    <w:rsid w:val="0054483B"/>
    <w:rsid w:val="00547697"/>
    <w:rsid w:val="00551F36"/>
    <w:rsid w:val="00556783"/>
    <w:rsid w:val="00564237"/>
    <w:rsid w:val="00564F3C"/>
    <w:rsid w:val="0057307F"/>
    <w:rsid w:val="005860F3"/>
    <w:rsid w:val="00593658"/>
    <w:rsid w:val="00597157"/>
    <w:rsid w:val="005A220C"/>
    <w:rsid w:val="005B220A"/>
    <w:rsid w:val="005B54BD"/>
    <w:rsid w:val="005B6546"/>
    <w:rsid w:val="005B6880"/>
    <w:rsid w:val="005C11C4"/>
    <w:rsid w:val="005D5752"/>
    <w:rsid w:val="005F54A2"/>
    <w:rsid w:val="005F711D"/>
    <w:rsid w:val="00603191"/>
    <w:rsid w:val="006073C3"/>
    <w:rsid w:val="006116ED"/>
    <w:rsid w:val="00617E5C"/>
    <w:rsid w:val="006240DD"/>
    <w:rsid w:val="0062576D"/>
    <w:rsid w:val="00633C70"/>
    <w:rsid w:val="0065210E"/>
    <w:rsid w:val="00677846"/>
    <w:rsid w:val="00677CF4"/>
    <w:rsid w:val="00685C84"/>
    <w:rsid w:val="006A2FCE"/>
    <w:rsid w:val="006C599E"/>
    <w:rsid w:val="006D73FC"/>
    <w:rsid w:val="006E232D"/>
    <w:rsid w:val="006E4D09"/>
    <w:rsid w:val="006F0410"/>
    <w:rsid w:val="006F05DD"/>
    <w:rsid w:val="007166CA"/>
    <w:rsid w:val="00720E41"/>
    <w:rsid w:val="007211B6"/>
    <w:rsid w:val="007215B2"/>
    <w:rsid w:val="00725A2C"/>
    <w:rsid w:val="00733E55"/>
    <w:rsid w:val="00734428"/>
    <w:rsid w:val="00737FEA"/>
    <w:rsid w:val="00763484"/>
    <w:rsid w:val="007652B8"/>
    <w:rsid w:val="007662C9"/>
    <w:rsid w:val="00773575"/>
    <w:rsid w:val="007859B1"/>
    <w:rsid w:val="0079058C"/>
    <w:rsid w:val="007A003E"/>
    <w:rsid w:val="007B47E2"/>
    <w:rsid w:val="007C48AB"/>
    <w:rsid w:val="007C7A42"/>
    <w:rsid w:val="007D02F8"/>
    <w:rsid w:val="007D2F75"/>
    <w:rsid w:val="007E00FF"/>
    <w:rsid w:val="007E28D8"/>
    <w:rsid w:val="007E5ACE"/>
    <w:rsid w:val="007F5185"/>
    <w:rsid w:val="007F6577"/>
    <w:rsid w:val="00810817"/>
    <w:rsid w:val="00812E11"/>
    <w:rsid w:val="00824012"/>
    <w:rsid w:val="00835321"/>
    <w:rsid w:val="008575F6"/>
    <w:rsid w:val="00873CEF"/>
    <w:rsid w:val="00890C6E"/>
    <w:rsid w:val="008A506B"/>
    <w:rsid w:val="008B5B89"/>
    <w:rsid w:val="008C19DF"/>
    <w:rsid w:val="008E3109"/>
    <w:rsid w:val="0091067C"/>
    <w:rsid w:val="0091178F"/>
    <w:rsid w:val="00924B09"/>
    <w:rsid w:val="00955A14"/>
    <w:rsid w:val="00956274"/>
    <w:rsid w:val="00960A2F"/>
    <w:rsid w:val="009656DA"/>
    <w:rsid w:val="00987205"/>
    <w:rsid w:val="00990787"/>
    <w:rsid w:val="009B37A9"/>
    <w:rsid w:val="009C31CB"/>
    <w:rsid w:val="009D0916"/>
    <w:rsid w:val="009D35C3"/>
    <w:rsid w:val="009F6A31"/>
    <w:rsid w:val="00A21FFB"/>
    <w:rsid w:val="00A226C4"/>
    <w:rsid w:val="00A24F94"/>
    <w:rsid w:val="00A25009"/>
    <w:rsid w:val="00A4059D"/>
    <w:rsid w:val="00A528D6"/>
    <w:rsid w:val="00A61E2F"/>
    <w:rsid w:val="00A64033"/>
    <w:rsid w:val="00A67261"/>
    <w:rsid w:val="00A77368"/>
    <w:rsid w:val="00A96D9D"/>
    <w:rsid w:val="00AB2E5C"/>
    <w:rsid w:val="00AB3A24"/>
    <w:rsid w:val="00AB5B57"/>
    <w:rsid w:val="00AB5CAB"/>
    <w:rsid w:val="00AB6E47"/>
    <w:rsid w:val="00AD49D1"/>
    <w:rsid w:val="00AE068A"/>
    <w:rsid w:val="00AF0E3F"/>
    <w:rsid w:val="00AF2B29"/>
    <w:rsid w:val="00AF7E75"/>
    <w:rsid w:val="00B07389"/>
    <w:rsid w:val="00B3058C"/>
    <w:rsid w:val="00B50088"/>
    <w:rsid w:val="00B50F31"/>
    <w:rsid w:val="00B5434D"/>
    <w:rsid w:val="00B55241"/>
    <w:rsid w:val="00B55691"/>
    <w:rsid w:val="00B738E5"/>
    <w:rsid w:val="00B85AF7"/>
    <w:rsid w:val="00B878F2"/>
    <w:rsid w:val="00BA2496"/>
    <w:rsid w:val="00BB3DCF"/>
    <w:rsid w:val="00BB7136"/>
    <w:rsid w:val="00BC3291"/>
    <w:rsid w:val="00BC3715"/>
    <w:rsid w:val="00BC3750"/>
    <w:rsid w:val="00BC79E3"/>
    <w:rsid w:val="00BD1544"/>
    <w:rsid w:val="00BD484C"/>
    <w:rsid w:val="00BD68E5"/>
    <w:rsid w:val="00C01EFD"/>
    <w:rsid w:val="00C0382F"/>
    <w:rsid w:val="00C12A5E"/>
    <w:rsid w:val="00C258B8"/>
    <w:rsid w:val="00C25A16"/>
    <w:rsid w:val="00C27993"/>
    <w:rsid w:val="00C3404E"/>
    <w:rsid w:val="00C441C0"/>
    <w:rsid w:val="00C4501F"/>
    <w:rsid w:val="00C453D1"/>
    <w:rsid w:val="00C47BAC"/>
    <w:rsid w:val="00C51EEF"/>
    <w:rsid w:val="00C57E30"/>
    <w:rsid w:val="00C619C9"/>
    <w:rsid w:val="00C711DA"/>
    <w:rsid w:val="00C77B8C"/>
    <w:rsid w:val="00C81FF5"/>
    <w:rsid w:val="00C9601F"/>
    <w:rsid w:val="00CA55FD"/>
    <w:rsid w:val="00CB119E"/>
    <w:rsid w:val="00CC05CC"/>
    <w:rsid w:val="00CC2D1F"/>
    <w:rsid w:val="00CC5742"/>
    <w:rsid w:val="00CD17E8"/>
    <w:rsid w:val="00CE00ED"/>
    <w:rsid w:val="00CE1E9B"/>
    <w:rsid w:val="00CE57D8"/>
    <w:rsid w:val="00CF3109"/>
    <w:rsid w:val="00D035B9"/>
    <w:rsid w:val="00D06DA0"/>
    <w:rsid w:val="00D141CA"/>
    <w:rsid w:val="00D248BD"/>
    <w:rsid w:val="00D354EC"/>
    <w:rsid w:val="00D4534A"/>
    <w:rsid w:val="00D46234"/>
    <w:rsid w:val="00D46BF9"/>
    <w:rsid w:val="00D46FC3"/>
    <w:rsid w:val="00D47B51"/>
    <w:rsid w:val="00D513CE"/>
    <w:rsid w:val="00D52B87"/>
    <w:rsid w:val="00D53873"/>
    <w:rsid w:val="00D5658A"/>
    <w:rsid w:val="00D6361C"/>
    <w:rsid w:val="00D6403D"/>
    <w:rsid w:val="00D648B7"/>
    <w:rsid w:val="00D85DAC"/>
    <w:rsid w:val="00D861EB"/>
    <w:rsid w:val="00D875B9"/>
    <w:rsid w:val="00D96E05"/>
    <w:rsid w:val="00DA4B1B"/>
    <w:rsid w:val="00DC5715"/>
    <w:rsid w:val="00DC6EC6"/>
    <w:rsid w:val="00DC778D"/>
    <w:rsid w:val="00DD3273"/>
    <w:rsid w:val="00DD6777"/>
    <w:rsid w:val="00DD7BA7"/>
    <w:rsid w:val="00DE1BD1"/>
    <w:rsid w:val="00DE78D2"/>
    <w:rsid w:val="00DF08CA"/>
    <w:rsid w:val="00DF7BC4"/>
    <w:rsid w:val="00DF7F67"/>
    <w:rsid w:val="00E01370"/>
    <w:rsid w:val="00E1127B"/>
    <w:rsid w:val="00E17429"/>
    <w:rsid w:val="00E31379"/>
    <w:rsid w:val="00E42180"/>
    <w:rsid w:val="00E451E3"/>
    <w:rsid w:val="00E457EA"/>
    <w:rsid w:val="00E544B0"/>
    <w:rsid w:val="00E55213"/>
    <w:rsid w:val="00E8595C"/>
    <w:rsid w:val="00E90B55"/>
    <w:rsid w:val="00E92F6A"/>
    <w:rsid w:val="00EB1E80"/>
    <w:rsid w:val="00EC5D20"/>
    <w:rsid w:val="00EC73B3"/>
    <w:rsid w:val="00ED3ED8"/>
    <w:rsid w:val="00EF272A"/>
    <w:rsid w:val="00EF3621"/>
    <w:rsid w:val="00F13149"/>
    <w:rsid w:val="00F200EC"/>
    <w:rsid w:val="00F26120"/>
    <w:rsid w:val="00F27B71"/>
    <w:rsid w:val="00F61645"/>
    <w:rsid w:val="00F62869"/>
    <w:rsid w:val="00F634B6"/>
    <w:rsid w:val="00F73A64"/>
    <w:rsid w:val="00F74175"/>
    <w:rsid w:val="00FA1720"/>
    <w:rsid w:val="00FB0EF3"/>
    <w:rsid w:val="00FB2EA9"/>
    <w:rsid w:val="00FB5534"/>
    <w:rsid w:val="00FC160A"/>
    <w:rsid w:val="00FC3C9E"/>
    <w:rsid w:val="00FC3ED5"/>
    <w:rsid w:val="00FD659D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F3D8501"/>
  <w15:chartTrackingRefBased/>
  <w15:docId w15:val="{5C1D5526-4596-4BCB-B5DC-6EC6EDD6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Telobesedila"/>
    <w:link w:val="Naslov1Znak"/>
    <w:qFormat/>
    <w:rsid w:val="009D35C3"/>
    <w:pPr>
      <w:keepNext/>
      <w:numPr>
        <w:numId w:val="12"/>
      </w:numPr>
      <w:spacing w:before="240" w:after="120" w:line="240" w:lineRule="auto"/>
      <w:outlineLvl w:val="0"/>
    </w:pPr>
    <w:rPr>
      <w:rFonts w:ascii="Liberation Sans" w:eastAsia="Source Han Sans CN Regular" w:hAnsi="Liberation Sans" w:cs="Lohit Devanagari"/>
      <w:b/>
      <w:bCs/>
      <w:sz w:val="26"/>
      <w:szCs w:val="36"/>
      <w:lang w:val="sl-SI" w:eastAsia="zh-CN" w:bidi="hi-IN"/>
    </w:rPr>
  </w:style>
  <w:style w:type="paragraph" w:styleId="Naslov2">
    <w:name w:val="heading 2"/>
    <w:basedOn w:val="Navaden"/>
    <w:next w:val="Telobesedila"/>
    <w:link w:val="Naslov2Znak"/>
    <w:qFormat/>
    <w:rsid w:val="009D35C3"/>
    <w:pPr>
      <w:keepNext/>
      <w:numPr>
        <w:ilvl w:val="1"/>
        <w:numId w:val="12"/>
      </w:numPr>
      <w:spacing w:before="200" w:after="120" w:line="240" w:lineRule="auto"/>
      <w:outlineLvl w:val="1"/>
    </w:pPr>
    <w:rPr>
      <w:rFonts w:ascii="Liberation Sans" w:eastAsia="Source Han Sans CN Regular" w:hAnsi="Liberation Sans" w:cs="Lohit Devanagari"/>
      <w:b/>
      <w:bCs/>
      <w:sz w:val="24"/>
      <w:szCs w:val="32"/>
      <w:lang w:val="sl-SI" w:eastAsia="zh-CN" w:bidi="hi-IN"/>
    </w:rPr>
  </w:style>
  <w:style w:type="paragraph" w:styleId="Naslov3">
    <w:name w:val="heading 3"/>
    <w:basedOn w:val="Navaden"/>
    <w:next w:val="Telobesedila"/>
    <w:link w:val="Naslov3Znak"/>
    <w:qFormat/>
    <w:rsid w:val="009D35C3"/>
    <w:pPr>
      <w:keepNext/>
      <w:numPr>
        <w:ilvl w:val="2"/>
        <w:numId w:val="12"/>
      </w:numPr>
      <w:spacing w:before="140" w:after="120" w:line="240" w:lineRule="auto"/>
      <w:outlineLvl w:val="2"/>
    </w:pPr>
    <w:rPr>
      <w:rFonts w:ascii="Liberation Sans" w:eastAsia="Source Han Sans CN Regular" w:hAnsi="Liberation Sans" w:cs="Lohit Devanagari"/>
      <w:b/>
      <w:bCs/>
      <w:sz w:val="28"/>
      <w:szCs w:val="28"/>
      <w:lang w:val="sl-SI" w:eastAsia="zh-CN" w:bidi="hi-IN"/>
    </w:rPr>
  </w:style>
  <w:style w:type="paragraph" w:styleId="Naslov4">
    <w:name w:val="heading 4"/>
    <w:basedOn w:val="Navaden"/>
    <w:next w:val="Telobesedila"/>
    <w:link w:val="Naslov4Znak"/>
    <w:qFormat/>
    <w:rsid w:val="009D35C3"/>
    <w:pPr>
      <w:keepNext/>
      <w:numPr>
        <w:ilvl w:val="3"/>
        <w:numId w:val="12"/>
      </w:numPr>
      <w:spacing w:before="120" w:after="120" w:line="240" w:lineRule="auto"/>
      <w:outlineLvl w:val="3"/>
    </w:pPr>
    <w:rPr>
      <w:rFonts w:ascii="Liberation Sans" w:eastAsia="Source Han Sans CN Regular" w:hAnsi="Liberation Sans" w:cs="Lohit Devanagari"/>
      <w:b/>
      <w:bCs/>
      <w:i/>
      <w:iCs/>
      <w:sz w:val="27"/>
      <w:szCs w:val="27"/>
      <w:lang w:val="sl-SI" w:eastAsia="zh-CN" w:bidi="hi-IN"/>
    </w:rPr>
  </w:style>
  <w:style w:type="paragraph" w:styleId="Naslov5">
    <w:name w:val="heading 5"/>
    <w:basedOn w:val="Navaden"/>
    <w:next w:val="Telobesedila"/>
    <w:link w:val="Naslov5Znak"/>
    <w:qFormat/>
    <w:rsid w:val="009D35C3"/>
    <w:pPr>
      <w:keepNext/>
      <w:numPr>
        <w:ilvl w:val="4"/>
        <w:numId w:val="12"/>
      </w:numPr>
      <w:spacing w:before="120" w:after="60" w:line="240" w:lineRule="auto"/>
      <w:outlineLvl w:val="4"/>
    </w:pPr>
    <w:rPr>
      <w:rFonts w:ascii="Liberation Sans" w:eastAsia="Source Han Sans CN Regular" w:hAnsi="Liberation Sans" w:cs="Lohit Devanagari"/>
      <w:b/>
      <w:bCs/>
      <w:sz w:val="24"/>
      <w:szCs w:val="24"/>
      <w:lang w:val="sl-SI" w:eastAsia="zh-CN" w:bidi="hi-IN"/>
    </w:rPr>
  </w:style>
  <w:style w:type="paragraph" w:styleId="Naslov6">
    <w:name w:val="heading 6"/>
    <w:basedOn w:val="Navaden"/>
    <w:next w:val="Telobesedila"/>
    <w:link w:val="Naslov6Znak"/>
    <w:qFormat/>
    <w:rsid w:val="009D35C3"/>
    <w:pPr>
      <w:keepNext/>
      <w:numPr>
        <w:ilvl w:val="5"/>
        <w:numId w:val="12"/>
      </w:numPr>
      <w:spacing w:before="60" w:after="60" w:line="240" w:lineRule="auto"/>
      <w:outlineLvl w:val="5"/>
    </w:pPr>
    <w:rPr>
      <w:rFonts w:ascii="Liberation Sans" w:eastAsia="Source Han Sans CN Regular" w:hAnsi="Liberation Sans" w:cs="Lohit Devanagari"/>
      <w:b/>
      <w:bCs/>
      <w:i/>
      <w:iCs/>
      <w:sz w:val="24"/>
      <w:szCs w:val="24"/>
      <w:lang w:val="sl-SI" w:eastAsia="zh-CN" w:bidi="hi-IN"/>
    </w:rPr>
  </w:style>
  <w:style w:type="paragraph" w:styleId="Naslov7">
    <w:name w:val="heading 7"/>
    <w:basedOn w:val="Navaden"/>
    <w:next w:val="Telobesedila"/>
    <w:link w:val="Naslov7Znak"/>
    <w:qFormat/>
    <w:rsid w:val="009D35C3"/>
    <w:pPr>
      <w:keepNext/>
      <w:numPr>
        <w:ilvl w:val="6"/>
        <w:numId w:val="12"/>
      </w:numPr>
      <w:spacing w:before="60" w:after="60" w:line="240" w:lineRule="auto"/>
      <w:outlineLvl w:val="6"/>
    </w:pPr>
    <w:rPr>
      <w:rFonts w:ascii="Liberation Sans" w:eastAsia="Source Han Sans CN Regular" w:hAnsi="Liberation Sans" w:cs="Lohit Devanagari"/>
      <w:b/>
      <w:bCs/>
      <w:lang w:val="sl-SI" w:eastAsia="zh-CN" w:bidi="hi-I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5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56C7"/>
    <w:rPr>
      <w:rFonts w:ascii="Segoe UI" w:hAnsi="Segoe UI" w:cs="Segoe UI"/>
      <w:sz w:val="18"/>
      <w:szCs w:val="18"/>
      <w:lang w:val="en-US" w:eastAsia="en-US"/>
    </w:rPr>
  </w:style>
  <w:style w:type="character" w:customStyle="1" w:styleId="Naslov1Znak">
    <w:name w:val="Naslov 1 Znak"/>
    <w:basedOn w:val="Privzetapisavaodstavka"/>
    <w:link w:val="Naslov1"/>
    <w:rsid w:val="009D35C3"/>
    <w:rPr>
      <w:rFonts w:ascii="Liberation Sans" w:eastAsia="Source Han Sans CN Regular" w:hAnsi="Liberation Sans" w:cs="Lohit Devanagari"/>
      <w:b/>
      <w:bCs/>
      <w:sz w:val="26"/>
      <w:szCs w:val="36"/>
      <w:lang w:eastAsia="zh-CN" w:bidi="hi-IN"/>
    </w:rPr>
  </w:style>
  <w:style w:type="character" w:customStyle="1" w:styleId="Naslov2Znak">
    <w:name w:val="Naslov 2 Znak"/>
    <w:basedOn w:val="Privzetapisavaodstavka"/>
    <w:link w:val="Naslov2"/>
    <w:rsid w:val="009D35C3"/>
    <w:rPr>
      <w:rFonts w:ascii="Liberation Sans" w:eastAsia="Source Han Sans CN Regular" w:hAnsi="Liberation Sans" w:cs="Lohit Devanagari"/>
      <w:b/>
      <w:bCs/>
      <w:sz w:val="24"/>
      <w:szCs w:val="32"/>
      <w:lang w:eastAsia="zh-CN" w:bidi="hi-IN"/>
    </w:rPr>
  </w:style>
  <w:style w:type="character" w:customStyle="1" w:styleId="Naslov3Znak">
    <w:name w:val="Naslov 3 Znak"/>
    <w:basedOn w:val="Privzetapisavaodstavka"/>
    <w:link w:val="Naslov3"/>
    <w:rsid w:val="009D35C3"/>
    <w:rPr>
      <w:rFonts w:ascii="Liberation Sans" w:eastAsia="Source Han Sans CN Regular" w:hAnsi="Liberation Sans" w:cs="Lohit Devanagari"/>
      <w:b/>
      <w:bCs/>
      <w:sz w:val="28"/>
      <w:szCs w:val="28"/>
      <w:lang w:eastAsia="zh-CN" w:bidi="hi-IN"/>
    </w:rPr>
  </w:style>
  <w:style w:type="character" w:customStyle="1" w:styleId="Naslov4Znak">
    <w:name w:val="Naslov 4 Znak"/>
    <w:basedOn w:val="Privzetapisavaodstavka"/>
    <w:link w:val="Naslov4"/>
    <w:rsid w:val="009D35C3"/>
    <w:rPr>
      <w:rFonts w:ascii="Liberation Sans" w:eastAsia="Source Han Sans CN Regular" w:hAnsi="Liberation Sans" w:cs="Lohit Devanagari"/>
      <w:b/>
      <w:bCs/>
      <w:i/>
      <w:iCs/>
      <w:sz w:val="27"/>
      <w:szCs w:val="27"/>
      <w:lang w:eastAsia="zh-CN" w:bidi="hi-IN"/>
    </w:rPr>
  </w:style>
  <w:style w:type="character" w:customStyle="1" w:styleId="Naslov5Znak">
    <w:name w:val="Naslov 5 Znak"/>
    <w:basedOn w:val="Privzetapisavaodstavka"/>
    <w:link w:val="Naslov5"/>
    <w:rsid w:val="009D35C3"/>
    <w:rPr>
      <w:rFonts w:ascii="Liberation Sans" w:eastAsia="Source Han Sans CN Regular" w:hAnsi="Liberation Sans" w:cs="Lohit Devanagari"/>
      <w:b/>
      <w:bCs/>
      <w:sz w:val="24"/>
      <w:szCs w:val="24"/>
      <w:lang w:eastAsia="zh-CN" w:bidi="hi-IN"/>
    </w:rPr>
  </w:style>
  <w:style w:type="character" w:customStyle="1" w:styleId="Naslov6Znak">
    <w:name w:val="Naslov 6 Znak"/>
    <w:basedOn w:val="Privzetapisavaodstavka"/>
    <w:link w:val="Naslov6"/>
    <w:rsid w:val="009D35C3"/>
    <w:rPr>
      <w:rFonts w:ascii="Liberation Sans" w:eastAsia="Source Han Sans CN Regular" w:hAnsi="Liberation Sans" w:cs="Lohit Devanagari"/>
      <w:b/>
      <w:bCs/>
      <w:i/>
      <w:iCs/>
      <w:sz w:val="24"/>
      <w:szCs w:val="24"/>
      <w:lang w:eastAsia="zh-CN" w:bidi="hi-IN"/>
    </w:rPr>
  </w:style>
  <w:style w:type="character" w:customStyle="1" w:styleId="Naslov7Znak">
    <w:name w:val="Naslov 7 Znak"/>
    <w:basedOn w:val="Privzetapisavaodstavka"/>
    <w:link w:val="Naslov7"/>
    <w:rsid w:val="009D35C3"/>
    <w:rPr>
      <w:rFonts w:ascii="Liberation Sans" w:eastAsia="Source Han Sans CN Regular" w:hAnsi="Liberation Sans" w:cs="Lohit Devanagari"/>
      <w:b/>
      <w:bCs/>
      <w:sz w:val="22"/>
      <w:szCs w:val="22"/>
      <w:lang w:eastAsia="zh-CN" w:bidi="hi-IN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9D35C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9D35C3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6F2A0-99BB-4746-9628-CBD79779D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</Pages>
  <Words>774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5182</CharactersWithSpaces>
  <SharedDoc>false</SharedDoc>
  <HyperlinkBase/>
  <HLinks>
    <vt:vector size="6" baseType="variant">
      <vt:variant>
        <vt:i4>7405628</vt:i4>
      </vt:variant>
      <vt:variant>
        <vt:i4>14</vt:i4>
      </vt:variant>
      <vt:variant>
        <vt:i4>0</vt:i4>
      </vt:variant>
      <vt:variant>
        <vt:i4>5</vt:i4>
      </vt:variant>
      <vt:variant>
        <vt:lpwstr>http://www.eponudbe.si/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Arnes</dc:creator>
  <cp:keywords/>
  <dc:description/>
  <cp:lastModifiedBy>Sabina Jevnikar</cp:lastModifiedBy>
  <cp:revision>32</cp:revision>
  <dcterms:created xsi:type="dcterms:W3CDTF">2021-07-09T07:38:00Z</dcterms:created>
  <dcterms:modified xsi:type="dcterms:W3CDTF">2021-09-03T10:02:00Z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Nakup licenc videokonferenčnega sistema za vzgojno-izobraževalne zavode za obdobje enega leta</vt:lpwstr>
  </property>
</Properties>
</file>